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2A" w:rsidRDefault="00AD6C2A" w:rsidP="00910966">
      <w:pPr>
        <w:ind w:right="-2790"/>
        <w:rPr>
          <w:rtl/>
          <w:lang w:bidi="fa-IR"/>
        </w:rPr>
      </w:pPr>
    </w:p>
    <w:tbl>
      <w:tblPr>
        <w:tblStyle w:val="TableGrid"/>
        <w:bidiVisual/>
        <w:tblW w:w="14646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427"/>
        <w:gridCol w:w="1134"/>
        <w:gridCol w:w="1223"/>
        <w:gridCol w:w="284"/>
        <w:gridCol w:w="861"/>
        <w:gridCol w:w="1742"/>
        <w:gridCol w:w="691"/>
        <w:gridCol w:w="1579"/>
        <w:gridCol w:w="1045"/>
        <w:gridCol w:w="1133"/>
      </w:tblGrid>
      <w:tr w:rsidR="00361302" w:rsidTr="00361302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1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223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دروس ترم 2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579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13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361302" w:rsidTr="00361302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30977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رياضي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عمومی</w:t>
            </w: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ریاضی عمومی2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79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30977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361302" w:rsidTr="00361302">
        <w:trPr>
          <w:trHeight w:val="194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30958</w:t>
            </w:r>
          </w:p>
        </w:tc>
        <w:tc>
          <w:tcPr>
            <w:tcW w:w="1973" w:type="dxa"/>
            <w:vAlign w:val="center"/>
          </w:tcPr>
          <w:p w:rsidR="00361302" w:rsidRPr="00CA703F" w:rsidRDefault="00361302" w:rsidP="00361302">
            <w:pPr>
              <w:tabs>
                <w:tab w:val="right" w:pos="162"/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فيزیک 1</w:t>
            </w:r>
          </w:p>
        </w:tc>
        <w:tc>
          <w:tcPr>
            <w:tcW w:w="692" w:type="dxa"/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742" w:type="dxa"/>
            <w:vAlign w:val="center"/>
          </w:tcPr>
          <w:p w:rsidR="00361302" w:rsidRPr="00CA703F" w:rsidRDefault="00361302" w:rsidP="0036130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فیزیک2</w:t>
            </w:r>
          </w:p>
        </w:tc>
        <w:tc>
          <w:tcPr>
            <w:tcW w:w="691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79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30958</w:t>
            </w:r>
          </w:p>
        </w:tc>
        <w:tc>
          <w:tcPr>
            <w:tcW w:w="1045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3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9960D5" w:rsidTr="00361302">
        <w:trPr>
          <w:trHeight w:val="204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312209</w:t>
            </w:r>
          </w:p>
        </w:tc>
        <w:tc>
          <w:tcPr>
            <w:tcW w:w="1973" w:type="dxa"/>
          </w:tcPr>
          <w:p w:rsidR="009960D5" w:rsidRPr="00A87521" w:rsidRDefault="009960D5" w:rsidP="009960D5">
            <w:pPr>
              <w:tabs>
                <w:tab w:val="right" w:pos="162"/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87521">
              <w:rPr>
                <w:rFonts w:cs="B Nazanin" w:hint="cs"/>
                <w:sz w:val="16"/>
                <w:szCs w:val="16"/>
                <w:rtl/>
                <w:lang w:bidi="fa-IR"/>
              </w:rPr>
              <w:t>کارگاه عمومی / کارگاه برق</w:t>
            </w:r>
          </w:p>
        </w:tc>
        <w:tc>
          <w:tcPr>
            <w:tcW w:w="69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427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30961</w:t>
            </w:r>
          </w:p>
        </w:tc>
        <w:tc>
          <w:tcPr>
            <w:tcW w:w="1742" w:type="dxa"/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آز فیزیک2</w:t>
            </w:r>
          </w:p>
        </w:tc>
        <w:tc>
          <w:tcPr>
            <w:tcW w:w="691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79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133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</w:tr>
      <w:tr w:rsidR="009960D5" w:rsidTr="004962DE">
        <w:trPr>
          <w:trHeight w:val="252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31155</w:t>
            </w:r>
          </w:p>
        </w:tc>
        <w:tc>
          <w:tcPr>
            <w:tcW w:w="1973" w:type="dxa"/>
          </w:tcPr>
          <w:p w:rsidR="009960D5" w:rsidRPr="00A87521" w:rsidRDefault="009960D5" w:rsidP="009960D5">
            <w:pPr>
              <w:tabs>
                <w:tab w:val="right" w:pos="162"/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87521">
              <w:rPr>
                <w:rFonts w:cs="B Nazanin" w:hint="cs"/>
                <w:sz w:val="16"/>
                <w:szCs w:val="16"/>
                <w:rtl/>
                <w:lang w:bidi="fa-IR"/>
              </w:rPr>
              <w:t>مبانی کامپیوتر و برنامه نویسی</w:t>
            </w:r>
          </w:p>
        </w:tc>
        <w:tc>
          <w:tcPr>
            <w:tcW w:w="69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427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9960D5" w:rsidRPr="0016783C" w:rsidRDefault="009960D5" w:rsidP="009960D5">
            <w:pPr>
              <w:tabs>
                <w:tab w:val="right" w:pos="162"/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312208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311209</w:t>
            </w:r>
          </w:p>
        </w:tc>
        <w:tc>
          <w:tcPr>
            <w:tcW w:w="1742" w:type="dxa"/>
            <w:vAlign w:val="center"/>
          </w:tcPr>
          <w:p w:rsidR="009960D5" w:rsidRPr="00F47921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47921">
              <w:rPr>
                <w:rFonts w:cs="B Nazanin" w:hint="cs"/>
                <w:sz w:val="16"/>
                <w:szCs w:val="16"/>
                <w:rtl/>
                <w:lang w:bidi="fa-IR"/>
              </w:rPr>
              <w:t>ریاضیات گسسته</w:t>
            </w:r>
          </w:p>
        </w:tc>
        <w:tc>
          <w:tcPr>
            <w:tcW w:w="691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79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30977، 31155</w:t>
            </w:r>
          </w:p>
        </w:tc>
        <w:tc>
          <w:tcPr>
            <w:tcW w:w="1045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3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398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312208</w:t>
            </w:r>
          </w:p>
        </w:tc>
        <w:tc>
          <w:tcPr>
            <w:tcW w:w="1973" w:type="dxa"/>
          </w:tcPr>
          <w:p w:rsidR="009960D5" w:rsidRPr="00A87521" w:rsidRDefault="009960D5" w:rsidP="009960D5">
            <w:pPr>
              <w:tabs>
                <w:tab w:val="right" w:pos="162"/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87521">
              <w:rPr>
                <w:rFonts w:cs="B Nazanin" w:hint="cs"/>
                <w:sz w:val="16"/>
                <w:szCs w:val="16"/>
                <w:rtl/>
                <w:lang w:bidi="fa-IR"/>
              </w:rPr>
              <w:t>کارگاه مبانی کامپیوتر و برنامه نویسی</w:t>
            </w:r>
          </w:p>
        </w:tc>
        <w:tc>
          <w:tcPr>
            <w:tcW w:w="69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427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31155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313317</w:t>
            </w:r>
          </w:p>
        </w:tc>
        <w:tc>
          <w:tcPr>
            <w:tcW w:w="1742" w:type="dxa"/>
          </w:tcPr>
          <w:p w:rsidR="009960D5" w:rsidRPr="00F47921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47921">
              <w:rPr>
                <w:rFonts w:cs="B Nazanin" w:hint="cs"/>
                <w:sz w:val="16"/>
                <w:szCs w:val="16"/>
                <w:rtl/>
                <w:lang w:bidi="fa-IR"/>
              </w:rPr>
              <w:t>برنامه نویسی پیشرفته</w:t>
            </w:r>
          </w:p>
        </w:tc>
        <w:tc>
          <w:tcPr>
            <w:tcW w:w="691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79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31155</w:t>
            </w:r>
          </w:p>
        </w:tc>
        <w:tc>
          <w:tcPr>
            <w:tcW w:w="1045" w:type="dxa"/>
            <w:vAlign w:val="center"/>
          </w:tcPr>
          <w:p w:rsidR="009960D5" w:rsidRPr="00CC0592" w:rsidRDefault="00CC0592" w:rsidP="009960D5">
            <w:pPr>
              <w:jc w:val="center"/>
              <w:rPr>
                <w:rFonts w:cs="Cambria"/>
                <w:sz w:val="16"/>
                <w:szCs w:val="16"/>
                <w:rtl/>
                <w:lang w:bidi="fa-IR"/>
              </w:rPr>
            </w:pPr>
            <w:r>
              <w:rPr>
                <w:rFonts w:cs="Cambria" w:hint="cs"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1133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4962DE">
        <w:trPr>
          <w:trHeight w:val="275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313279</w:t>
            </w:r>
          </w:p>
        </w:tc>
        <w:tc>
          <w:tcPr>
            <w:tcW w:w="1973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زبان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انگلیسی 1</w:t>
            </w:r>
          </w:p>
        </w:tc>
        <w:tc>
          <w:tcPr>
            <w:tcW w:w="692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427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313177</w:t>
            </w:r>
          </w:p>
        </w:tc>
        <w:tc>
          <w:tcPr>
            <w:tcW w:w="1742" w:type="dxa"/>
          </w:tcPr>
          <w:p w:rsidR="009960D5" w:rsidRPr="00F47921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47921">
              <w:rPr>
                <w:rFonts w:cs="B Nazanin" w:hint="cs"/>
                <w:sz w:val="16"/>
                <w:szCs w:val="16"/>
                <w:rtl/>
                <w:lang w:bidi="fa-IR"/>
              </w:rPr>
              <w:t>کارگاه برنامه نویسی پیشرفته</w:t>
            </w:r>
          </w:p>
        </w:tc>
        <w:tc>
          <w:tcPr>
            <w:tcW w:w="691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79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:rsidR="009960D5" w:rsidRPr="0016783C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83C">
              <w:rPr>
                <w:rFonts w:cs="B Nazanin" w:hint="cs"/>
                <w:sz w:val="16"/>
                <w:szCs w:val="16"/>
                <w:rtl/>
                <w:lang w:bidi="fa-IR"/>
              </w:rPr>
              <w:t>313317</w:t>
            </w:r>
          </w:p>
        </w:tc>
        <w:tc>
          <w:tcPr>
            <w:tcW w:w="1133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280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31293</w:t>
            </w:r>
          </w:p>
        </w:tc>
        <w:tc>
          <w:tcPr>
            <w:tcW w:w="1973" w:type="dxa"/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692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427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313280</w:t>
            </w:r>
          </w:p>
        </w:tc>
        <w:tc>
          <w:tcPr>
            <w:tcW w:w="1742" w:type="dxa"/>
            <w:vAlign w:val="center"/>
          </w:tcPr>
          <w:p w:rsidR="009960D5" w:rsidRPr="00CA703F" w:rsidRDefault="009960D5" w:rsidP="00996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47921">
              <w:rPr>
                <w:rFonts w:cs="B Nazanin" w:hint="cs"/>
                <w:sz w:val="16"/>
                <w:szCs w:val="16"/>
                <w:rtl/>
                <w:lang w:bidi="fa-IR"/>
              </w:rPr>
              <w:t>زبان انگلیسی 2</w:t>
            </w:r>
          </w:p>
        </w:tc>
        <w:tc>
          <w:tcPr>
            <w:tcW w:w="691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79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313279</w:t>
            </w:r>
          </w:p>
        </w:tc>
        <w:tc>
          <w:tcPr>
            <w:tcW w:w="1045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3" w:type="dxa"/>
            <w:vAlign w:val="center"/>
          </w:tcPr>
          <w:p w:rsidR="009960D5" w:rsidRPr="00CA703F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</w:tr>
      <w:tr w:rsidR="002C30D5" w:rsidTr="00DA032C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:rsidR="002C30D5" w:rsidRPr="00CA703F" w:rsidRDefault="00663ECD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6" w:history="1">
              <w:r w:rsidR="002C30D5">
                <w:rPr>
                  <w:rFonts w:cs="B Nazanin" w:hint="cs"/>
                  <w:sz w:val="16"/>
                  <w:szCs w:val="16"/>
                  <w:rtl/>
                  <w:lang w:bidi="fa-IR"/>
                </w:rPr>
                <w:t>314277</w:t>
              </w:r>
            </w:hyperlink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مهارتهای زندگی دانشجویی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اختیاری-مازاد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2C30D5" w:rsidRDefault="002C3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31301</w:t>
            </w:r>
          </w:p>
        </w:tc>
        <w:tc>
          <w:tcPr>
            <w:tcW w:w="1742" w:type="dxa"/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691" w:type="dxa"/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A703F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79" w:type="dxa"/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2C30D5" w:rsidRPr="00CA703F" w:rsidRDefault="002C3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</w:tr>
      <w:tr w:rsidR="009960D5" w:rsidTr="00361302">
        <w:trPr>
          <w:trHeight w:val="468"/>
        </w:trPr>
        <w:tc>
          <w:tcPr>
            <w:tcW w:w="6088" w:type="dxa"/>
            <w:gridSpan w:val="5"/>
            <w:tcBorders>
              <w:top w:val="single" w:sz="18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223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960D5" w:rsidRPr="00413326" w:rsidRDefault="009A6636" w:rsidP="00281E9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918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</w:tr>
    </w:tbl>
    <w:p w:rsidR="00361302" w:rsidRDefault="00361302" w:rsidP="00361302">
      <w:pPr>
        <w:rPr>
          <w:rtl/>
          <w:lang w:bidi="fa-IR"/>
        </w:rPr>
      </w:pPr>
    </w:p>
    <w:tbl>
      <w:tblPr>
        <w:tblStyle w:val="TableGrid"/>
        <w:bidiVisual/>
        <w:tblW w:w="14594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427"/>
        <w:gridCol w:w="1134"/>
        <w:gridCol w:w="1276"/>
        <w:gridCol w:w="284"/>
        <w:gridCol w:w="861"/>
        <w:gridCol w:w="1742"/>
        <w:gridCol w:w="691"/>
        <w:gridCol w:w="1526"/>
        <w:gridCol w:w="1134"/>
        <w:gridCol w:w="992"/>
      </w:tblGrid>
      <w:tr w:rsidR="00361302" w:rsidTr="00361302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4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361302" w:rsidTr="00B076F6">
        <w:trPr>
          <w:trHeight w:val="366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31163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:rsidR="00361302" w:rsidRPr="00091696" w:rsidRDefault="00361302" w:rsidP="00361302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مدارهای منطقی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:rsidR="00361302" w:rsidRPr="00091696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61302" w:rsidRPr="006B3E90" w:rsidRDefault="00D71BE3" w:rsidP="00D71BE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311209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89517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31167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:rsidR="00361302" w:rsidRPr="000B769D" w:rsidRDefault="00361302" w:rsidP="00361302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معماری کامپیوتر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:rsidR="00361302" w:rsidRPr="000B769D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31163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61302" w:rsidRPr="00D71BE3" w:rsidRDefault="00D71BE3" w:rsidP="00361302">
            <w:pPr>
              <w:jc w:val="center"/>
              <w:rPr>
                <w:rFonts w:cs="Cambria"/>
                <w:sz w:val="16"/>
                <w:szCs w:val="16"/>
                <w:rtl/>
                <w:lang w:bidi="fa-IR"/>
              </w:rPr>
            </w:pPr>
            <w:r>
              <w:rPr>
                <w:rFonts w:cs="Cambria" w:hint="cs"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361302" w:rsidRPr="000B769D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B076F6" w:rsidTr="009E236A">
        <w:trPr>
          <w:trHeight w:val="194"/>
        </w:trPr>
        <w:tc>
          <w:tcPr>
            <w:tcW w:w="862" w:type="dxa"/>
            <w:vAlign w:val="center"/>
          </w:tcPr>
          <w:p w:rsidR="00B076F6" w:rsidRPr="00CA703F" w:rsidRDefault="00B076F6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313296</w:t>
            </w:r>
          </w:p>
        </w:tc>
        <w:tc>
          <w:tcPr>
            <w:tcW w:w="1973" w:type="dxa"/>
            <w:vAlign w:val="center"/>
          </w:tcPr>
          <w:p w:rsidR="00B076F6" w:rsidRPr="00091696" w:rsidRDefault="00B076F6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مدارهای الکتریکی و الکترونیکی</w:t>
            </w:r>
          </w:p>
        </w:tc>
        <w:tc>
          <w:tcPr>
            <w:tcW w:w="692" w:type="dxa"/>
            <w:vAlign w:val="center"/>
          </w:tcPr>
          <w:p w:rsidR="00B076F6" w:rsidRPr="00091696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30959</w:t>
            </w:r>
          </w:p>
        </w:tc>
        <w:tc>
          <w:tcPr>
            <w:tcW w:w="1134" w:type="dxa"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310973، 313295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76F6" w:rsidRPr="0089517F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B076F6" w:rsidRDefault="00B076F6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076F6" w:rsidRPr="00782D31" w:rsidRDefault="00782D31" w:rsidP="00782D31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3129</w:t>
            </w: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742" w:type="dxa"/>
            <w:vMerge w:val="restart"/>
            <w:vAlign w:val="center"/>
          </w:tcPr>
          <w:p w:rsidR="00B076F6" w:rsidRPr="000B769D" w:rsidRDefault="00B076F6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BAA">
              <w:rPr>
                <w:rFonts w:cs="B Nazanin"/>
                <w:sz w:val="16"/>
                <w:szCs w:val="16"/>
                <w:rtl/>
                <w:lang w:bidi="fa-IR"/>
              </w:rPr>
              <w:t>فارس</w:t>
            </w:r>
            <w:r w:rsidRPr="00711BA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91" w:type="dxa"/>
            <w:vMerge w:val="restart"/>
            <w:vAlign w:val="center"/>
          </w:tcPr>
          <w:p w:rsidR="00B076F6" w:rsidRPr="000B769D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26" w:type="dxa"/>
            <w:vMerge w:val="restart"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076F6" w:rsidRPr="006B3E90" w:rsidRDefault="00B076F6" w:rsidP="00711BAA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-</w:t>
            </w:r>
          </w:p>
        </w:tc>
        <w:tc>
          <w:tcPr>
            <w:tcW w:w="992" w:type="dxa"/>
            <w:vMerge w:val="restart"/>
            <w:vAlign w:val="center"/>
          </w:tcPr>
          <w:p w:rsidR="00B076F6" w:rsidRPr="000B769D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</w:tr>
      <w:tr w:rsidR="00B076F6" w:rsidTr="00782D31">
        <w:trPr>
          <w:trHeight w:val="64"/>
        </w:trPr>
        <w:tc>
          <w:tcPr>
            <w:tcW w:w="862" w:type="dxa"/>
            <w:vAlign w:val="center"/>
          </w:tcPr>
          <w:p w:rsidR="00B076F6" w:rsidRPr="00CA703F" w:rsidRDefault="00B076F6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313180</w:t>
            </w:r>
          </w:p>
        </w:tc>
        <w:tc>
          <w:tcPr>
            <w:tcW w:w="1973" w:type="dxa"/>
            <w:vAlign w:val="center"/>
          </w:tcPr>
          <w:p w:rsidR="00B076F6" w:rsidRPr="00091696" w:rsidRDefault="00B076F6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ساختمان داده ها و الگوریتم ها</w:t>
            </w:r>
          </w:p>
        </w:tc>
        <w:tc>
          <w:tcPr>
            <w:tcW w:w="692" w:type="dxa"/>
            <w:vAlign w:val="center"/>
          </w:tcPr>
          <w:p w:rsidR="00B076F6" w:rsidRPr="00091696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313317، 311209</w:t>
            </w:r>
          </w:p>
        </w:tc>
        <w:tc>
          <w:tcPr>
            <w:tcW w:w="1134" w:type="dxa"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76F6" w:rsidRPr="0089517F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B076F6" w:rsidRDefault="00B076F6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076F6" w:rsidRPr="00CA703F" w:rsidRDefault="00B076F6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742" w:type="dxa"/>
            <w:vMerge/>
            <w:vAlign w:val="center"/>
          </w:tcPr>
          <w:p w:rsidR="00B076F6" w:rsidRPr="000B769D" w:rsidRDefault="00B076F6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Merge/>
            <w:vAlign w:val="center"/>
          </w:tcPr>
          <w:p w:rsidR="00B076F6" w:rsidRPr="000B769D" w:rsidRDefault="00B076F6" w:rsidP="00711BAA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26" w:type="dxa"/>
            <w:vMerge/>
            <w:vAlign w:val="center"/>
          </w:tcPr>
          <w:p w:rsidR="00B076F6" w:rsidRPr="006B3E90" w:rsidRDefault="00B076F6" w:rsidP="00711BAA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B076F6" w:rsidRPr="006B3E90" w:rsidRDefault="00B076F6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B076F6" w:rsidRPr="000B769D" w:rsidRDefault="00B076F6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960D5" w:rsidTr="00B076F6">
        <w:trPr>
          <w:trHeight w:val="109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311224</w:t>
            </w:r>
          </w:p>
        </w:tc>
        <w:tc>
          <w:tcPr>
            <w:tcW w:w="1973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692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427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313280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89517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31170</w:t>
            </w:r>
          </w:p>
        </w:tc>
        <w:tc>
          <w:tcPr>
            <w:tcW w:w="174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نظریه زبان ها و ماشین ها</w:t>
            </w:r>
          </w:p>
        </w:tc>
        <w:tc>
          <w:tcPr>
            <w:tcW w:w="691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26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313180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398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310973</w:t>
            </w:r>
          </w:p>
        </w:tc>
        <w:tc>
          <w:tcPr>
            <w:tcW w:w="1973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692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30977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89517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45BCE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945BCE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313322</w:t>
            </w:r>
          </w:p>
        </w:tc>
        <w:tc>
          <w:tcPr>
            <w:tcW w:w="1742" w:type="dxa"/>
            <w:vAlign w:val="center"/>
          </w:tcPr>
          <w:p w:rsidR="009960D5" w:rsidRPr="000B769D" w:rsidRDefault="00945BCE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45BCE">
              <w:rPr>
                <w:rFonts w:cs="B Nazanin"/>
                <w:sz w:val="16"/>
                <w:szCs w:val="16"/>
                <w:rtl/>
                <w:lang w:bidi="fa-IR"/>
              </w:rPr>
              <w:t>طراح</w:t>
            </w:r>
            <w:r w:rsidRPr="00945BC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45BCE">
              <w:rPr>
                <w:rFonts w:cs="B Nazanin"/>
                <w:sz w:val="16"/>
                <w:szCs w:val="16"/>
                <w:rtl/>
                <w:lang w:bidi="fa-IR"/>
              </w:rPr>
              <w:t xml:space="preserve"> الگور</w:t>
            </w:r>
            <w:r w:rsidRPr="00945BC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45BCE">
              <w:rPr>
                <w:rFonts w:cs="B Nazanin" w:hint="eastAsia"/>
                <w:sz w:val="16"/>
                <w:szCs w:val="16"/>
                <w:rtl/>
                <w:lang w:bidi="fa-IR"/>
              </w:rPr>
              <w:t>تم</w:t>
            </w:r>
            <w:r w:rsidRPr="00945BCE">
              <w:rPr>
                <w:rFonts w:cs="B Nazanin"/>
                <w:sz w:val="16"/>
                <w:szCs w:val="16"/>
                <w:rtl/>
                <w:lang w:bidi="fa-IR"/>
              </w:rPr>
              <w:t xml:space="preserve"> ها</w:t>
            </w:r>
          </w:p>
        </w:tc>
        <w:tc>
          <w:tcPr>
            <w:tcW w:w="691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26" w:type="dxa"/>
            <w:vAlign w:val="center"/>
          </w:tcPr>
          <w:p w:rsidR="009960D5" w:rsidRPr="006B3E90" w:rsidRDefault="00945BCE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45BCE">
              <w:rPr>
                <w:rFonts w:cs="B Nazanin"/>
                <w:sz w:val="16"/>
                <w:szCs w:val="16"/>
                <w:rtl/>
                <w:lang w:bidi="fa-IR"/>
              </w:rPr>
              <w:t>313180، 311209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9960D5" w:rsidRPr="000B769D" w:rsidRDefault="00945BCE" w:rsidP="00945BCE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تخصصی</w:t>
            </w:r>
          </w:p>
        </w:tc>
      </w:tr>
      <w:tr w:rsidR="009960D5" w:rsidTr="00361302">
        <w:trPr>
          <w:trHeight w:val="275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31302</w:t>
            </w:r>
          </w:p>
        </w:tc>
        <w:tc>
          <w:tcPr>
            <w:tcW w:w="1973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</w:t>
            </w:r>
          </w:p>
        </w:tc>
        <w:tc>
          <w:tcPr>
            <w:tcW w:w="692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427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31301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89517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313179</w:t>
            </w:r>
          </w:p>
        </w:tc>
        <w:tc>
          <w:tcPr>
            <w:tcW w:w="174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جبر خطی کاربردی</w:t>
            </w:r>
          </w:p>
        </w:tc>
        <w:tc>
          <w:tcPr>
            <w:tcW w:w="691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26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280"/>
        </w:trPr>
        <w:tc>
          <w:tcPr>
            <w:tcW w:w="862" w:type="dxa"/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31294</w:t>
            </w:r>
          </w:p>
        </w:tc>
        <w:tc>
          <w:tcPr>
            <w:tcW w:w="1973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1696">
              <w:rPr>
                <w:rFonts w:cs="B Nazanin" w:hint="cs"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692" w:type="dxa"/>
            <w:vAlign w:val="center"/>
          </w:tcPr>
          <w:p w:rsidR="009960D5" w:rsidRPr="00091696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427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31293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60D5" w:rsidRPr="0089517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9517F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314290</w:t>
            </w:r>
          </w:p>
        </w:tc>
        <w:tc>
          <w:tcPr>
            <w:tcW w:w="174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مدارهای منطقی</w:t>
            </w:r>
          </w:p>
        </w:tc>
        <w:tc>
          <w:tcPr>
            <w:tcW w:w="691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26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31163</w:t>
            </w:r>
          </w:p>
        </w:tc>
        <w:tc>
          <w:tcPr>
            <w:tcW w:w="99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:rsidR="009960D5" w:rsidRPr="00CA703F" w:rsidRDefault="00711BAA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BAA">
              <w:rPr>
                <w:rFonts w:cs="B Nazanin"/>
                <w:sz w:val="16"/>
                <w:szCs w:val="16"/>
                <w:rtl/>
                <w:lang w:bidi="fa-IR"/>
              </w:rPr>
              <w:t>311361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:rsidR="009960D5" w:rsidRPr="00CA703F" w:rsidRDefault="00711BAA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1BAA">
              <w:rPr>
                <w:rFonts w:cs="B Nazanin"/>
                <w:sz w:val="16"/>
                <w:szCs w:val="16"/>
                <w:rtl/>
                <w:lang w:bidi="fa-IR"/>
              </w:rPr>
              <w:t>آمار و احتمال مهندس</w:t>
            </w:r>
            <w:r w:rsidRPr="00711BA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:rsidR="009960D5" w:rsidRPr="00CA703F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:rsidR="009960D5" w:rsidRPr="00CA703F" w:rsidRDefault="00711BAA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30955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9960D5" w:rsidRPr="00CA703F" w:rsidRDefault="00711BAA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960D5" w:rsidRPr="00CA703F" w:rsidRDefault="00711BAA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پایه 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Default="009960D5" w:rsidP="009960D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960D5" w:rsidRPr="00CA703F" w:rsidRDefault="009960D5" w:rsidP="00996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314291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مدارهای الکتریکی و الکترونیکی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9960D5" w:rsidRPr="006B3E90" w:rsidRDefault="009960D5" w:rsidP="009960D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313296</w:t>
            </w:r>
          </w:p>
        </w:tc>
        <w:tc>
          <w:tcPr>
            <w:tcW w:w="992" w:type="dxa"/>
            <w:vAlign w:val="center"/>
          </w:tcPr>
          <w:p w:rsidR="009960D5" w:rsidRPr="000B769D" w:rsidRDefault="009960D5" w:rsidP="009960D5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769D">
              <w:rPr>
                <w:rFonts w:cs="B Nazanin" w:hint="cs"/>
                <w:sz w:val="16"/>
                <w:szCs w:val="16"/>
                <w:rtl/>
                <w:lang w:bidi="fa-IR"/>
              </w:rPr>
              <w:t>اصلی</w:t>
            </w:r>
          </w:p>
        </w:tc>
      </w:tr>
      <w:tr w:rsidR="009960D5" w:rsidTr="00361302">
        <w:trPr>
          <w:trHeight w:val="468"/>
        </w:trPr>
        <w:tc>
          <w:tcPr>
            <w:tcW w:w="6088" w:type="dxa"/>
            <w:gridSpan w:val="5"/>
            <w:tcBorders>
              <w:top w:val="single" w:sz="18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276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4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960D5" w:rsidRPr="00413326" w:rsidRDefault="009960D5" w:rsidP="00996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9960D5" w:rsidRPr="00413326" w:rsidRDefault="009960D5" w:rsidP="002C3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2C30D5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</w:tbl>
    <w:p w:rsidR="00361302" w:rsidRPr="00CC0592" w:rsidRDefault="00361302" w:rsidP="00361302">
      <w:pPr>
        <w:rPr>
          <w:b/>
          <w:bCs/>
          <w:sz w:val="28"/>
          <w:szCs w:val="28"/>
          <w:rtl/>
          <w:lang w:bidi="fa-IR"/>
        </w:rPr>
      </w:pPr>
    </w:p>
    <w:p w:rsidR="00361302" w:rsidRPr="00CC0592" w:rsidRDefault="00361302" w:rsidP="00361302">
      <w:pPr>
        <w:ind w:left="-4142" w:right="-1276"/>
        <w:jc w:val="both"/>
        <w:rPr>
          <w:rFonts w:cs="B Nazanin"/>
          <w:sz w:val="18"/>
          <w:szCs w:val="18"/>
          <w:rtl/>
          <w:lang w:bidi="fa-IR"/>
        </w:rPr>
      </w:pPr>
      <w:r w:rsidRPr="00CC0592">
        <w:rPr>
          <w:rFonts w:cs="B Nazanin" w:hint="cs"/>
          <w:sz w:val="18"/>
          <w:szCs w:val="18"/>
          <w:rtl/>
          <w:lang w:bidi="fa-IR"/>
        </w:rPr>
        <w:t>* دانشجو در هر نیمسال تنها می تواند یک درس از دروس معارف را اخذ نماید (به استثنااء دانشجویان نیمسال آخر)</w:t>
      </w:r>
    </w:p>
    <w:p w:rsidR="00361302" w:rsidRPr="00CC0592" w:rsidRDefault="00361302" w:rsidP="00361302">
      <w:pPr>
        <w:ind w:left="-4142" w:right="-2552"/>
        <w:rPr>
          <w:rFonts w:cs="B Lotus"/>
          <w:sz w:val="18"/>
          <w:szCs w:val="18"/>
          <w:rtl/>
          <w:lang w:bidi="fa-IR"/>
        </w:rPr>
      </w:pPr>
      <w:r w:rsidRPr="00CC0592">
        <w:rPr>
          <w:rFonts w:cs="B Lotus" w:hint="cs"/>
          <w:sz w:val="18"/>
          <w:szCs w:val="18"/>
          <w:rtl/>
          <w:lang w:bidi="fa-IR"/>
        </w:rPr>
        <w:t>* دانشجویان در انتخاب واحد موظف به رعایت همنیازی و پیشنیازی دورس براساس چارت آموزشی هستند.</w:t>
      </w:r>
    </w:p>
    <w:p w:rsidR="00361302" w:rsidRPr="00CC0592" w:rsidRDefault="00361302" w:rsidP="00910966">
      <w:pPr>
        <w:ind w:left="-4142" w:right="-2552"/>
        <w:rPr>
          <w:rFonts w:cs="B Nazanin"/>
          <w:b/>
          <w:bCs/>
          <w:sz w:val="20"/>
          <w:szCs w:val="20"/>
          <w:lang w:bidi="fa-IR"/>
        </w:rPr>
      </w:pPr>
      <w:r w:rsidRPr="00CC0592">
        <w:rPr>
          <w:rFonts w:cs="B Lotus" w:hint="cs"/>
          <w:b/>
          <w:bCs/>
          <w:sz w:val="18"/>
          <w:szCs w:val="18"/>
          <w:rtl/>
          <w:lang w:bidi="fa-IR"/>
        </w:rPr>
        <w:t>* دانشجویان می بایست برنامه دروس هر نیمسال را به تایید استاد راهنما برساند (حداکثر تا زمان حذف و اضافه- این موضوع در خصوص انتخاب دروس اختیاری حائز اهمیت ویژه می باشد)</w:t>
      </w:r>
    </w:p>
    <w:tbl>
      <w:tblPr>
        <w:tblStyle w:val="TableGrid"/>
        <w:bidiVisual/>
        <w:tblW w:w="14485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711"/>
        <w:gridCol w:w="767"/>
        <w:gridCol w:w="1417"/>
        <w:gridCol w:w="284"/>
        <w:gridCol w:w="861"/>
        <w:gridCol w:w="1742"/>
        <w:gridCol w:w="691"/>
        <w:gridCol w:w="1256"/>
        <w:gridCol w:w="1204"/>
        <w:gridCol w:w="1025"/>
      </w:tblGrid>
      <w:tr w:rsidR="00361302" w:rsidTr="00361302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lastRenderedPageBreak/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5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71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256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2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02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361302" w:rsidTr="00361302">
        <w:trPr>
          <w:trHeight w:val="144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311241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ریزپردازنده و زبان اسمبلی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31167</w:t>
            </w:r>
          </w:p>
        </w:tc>
        <w:tc>
          <w:tcPr>
            <w:tcW w:w="767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313318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31176</w:t>
            </w:r>
          </w:p>
        </w:tc>
        <w:tc>
          <w:tcPr>
            <w:tcW w:w="1742" w:type="dxa"/>
            <w:tcBorders>
              <w:top w:val="single" w:sz="18" w:space="0" w:color="auto"/>
            </w:tcBorders>
            <w:vAlign w:val="center"/>
          </w:tcPr>
          <w:p w:rsidR="00361302" w:rsidRPr="00B34EEC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شبکه های کامپیوتری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56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311361، 31167</w:t>
            </w:r>
          </w:p>
        </w:tc>
        <w:tc>
          <w:tcPr>
            <w:tcW w:w="1204" w:type="dxa"/>
            <w:tcBorders>
              <w:top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31169، 313277</w:t>
            </w:r>
          </w:p>
        </w:tc>
        <w:tc>
          <w:tcPr>
            <w:tcW w:w="1025" w:type="dxa"/>
            <w:tcBorders>
              <w:top w:val="single" w:sz="18" w:space="0" w:color="auto"/>
            </w:tcBorders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</w:tr>
      <w:tr w:rsidR="00361302" w:rsidTr="00361302">
        <w:trPr>
          <w:trHeight w:val="194"/>
        </w:trPr>
        <w:tc>
          <w:tcPr>
            <w:tcW w:w="862" w:type="dxa"/>
            <w:vAlign w:val="center"/>
          </w:tcPr>
          <w:p w:rsidR="00361302" w:rsidRPr="00CA703F" w:rsidRDefault="00C43014" w:rsidP="002139DD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</w:t>
            </w:r>
            <w:r w:rsidR="002139DD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  <w:r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2</w:t>
            </w:r>
            <w:r w:rsidR="003143F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97</w:t>
            </w:r>
          </w:p>
        </w:tc>
        <w:tc>
          <w:tcPr>
            <w:tcW w:w="1973" w:type="dxa"/>
            <w:vAlign w:val="center"/>
          </w:tcPr>
          <w:p w:rsidR="00361302" w:rsidRPr="00597944" w:rsidRDefault="00C43014" w:rsidP="00CC059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آزما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شگاه</w:t>
            </w: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معمار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کامپ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وتر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11" w:type="dxa"/>
            <w:vAlign w:val="center"/>
          </w:tcPr>
          <w:p w:rsidR="00361302" w:rsidRPr="003143F8" w:rsidRDefault="003143F8" w:rsidP="00361302">
            <w:pPr>
              <w:jc w:val="center"/>
              <w:rPr>
                <w:rFonts w:cs="Cambria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Cambria" w:hint="cs"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767" w:type="dxa"/>
            <w:vAlign w:val="center"/>
          </w:tcPr>
          <w:p w:rsidR="00361302" w:rsidRPr="006B3E90" w:rsidRDefault="00C43014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3014">
              <w:rPr>
                <w:rFonts w:cs="B Nazanin"/>
                <w:sz w:val="16"/>
                <w:szCs w:val="16"/>
                <w:rtl/>
                <w:lang w:bidi="fa-IR"/>
              </w:rPr>
              <w:t>31167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CC059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CC0592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313318</w:t>
            </w:r>
          </w:p>
        </w:tc>
        <w:tc>
          <w:tcPr>
            <w:tcW w:w="1742" w:type="dxa"/>
            <w:vAlign w:val="center"/>
          </w:tcPr>
          <w:p w:rsidR="00361302" w:rsidRPr="00B34EEC" w:rsidRDefault="00CC059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CC0592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آزما</w:t>
            </w:r>
            <w:r w:rsidRPr="00CC0592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C0592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شگاه</w:t>
            </w:r>
            <w:r w:rsidRPr="00CC0592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ر</w:t>
            </w:r>
            <w:r w:rsidRPr="00CC0592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C0592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زپردازنده</w:t>
            </w:r>
            <w:r w:rsidRPr="00CC0592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و زبان اسمبل</w:t>
            </w:r>
            <w:r w:rsidRPr="00CC0592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56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04" w:type="dxa"/>
            <w:vAlign w:val="center"/>
          </w:tcPr>
          <w:p w:rsidR="00361302" w:rsidRPr="006B3E90" w:rsidRDefault="00CC059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C0592">
              <w:rPr>
                <w:rFonts w:cs="B Nazanin"/>
                <w:sz w:val="16"/>
                <w:szCs w:val="16"/>
                <w:rtl/>
                <w:lang w:bidi="fa-IR"/>
              </w:rPr>
              <w:t>311241</w:t>
            </w: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</w:tr>
      <w:tr w:rsidR="00361302" w:rsidTr="00361302">
        <w:trPr>
          <w:trHeight w:val="204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311323</w:t>
            </w:r>
          </w:p>
        </w:tc>
        <w:tc>
          <w:tcPr>
            <w:tcW w:w="1973" w:type="dxa"/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اخلاق اسلامی ( مبانی و مفاهیم )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67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313321</w:t>
            </w:r>
          </w:p>
        </w:tc>
        <w:tc>
          <w:tcPr>
            <w:tcW w:w="1742" w:type="dxa"/>
            <w:vAlign w:val="center"/>
          </w:tcPr>
          <w:p w:rsidR="00361302" w:rsidRPr="00B34EEC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اصول طراحی کامپایلر 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56" w:type="dxa"/>
            <w:vAlign w:val="center"/>
          </w:tcPr>
          <w:p w:rsidR="00361302" w:rsidRPr="006B3E90" w:rsidRDefault="00945BCE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313180</w:t>
            </w:r>
          </w:p>
        </w:tc>
        <w:tc>
          <w:tcPr>
            <w:tcW w:w="1204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361302" w:rsidTr="00361302">
        <w:trPr>
          <w:trHeight w:val="252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31169</w:t>
            </w:r>
          </w:p>
        </w:tc>
        <w:tc>
          <w:tcPr>
            <w:tcW w:w="1973" w:type="dxa"/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سیستم های عامل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31167</w:t>
            </w:r>
          </w:p>
        </w:tc>
        <w:tc>
          <w:tcPr>
            <w:tcW w:w="767" w:type="dxa"/>
            <w:vAlign w:val="center"/>
          </w:tcPr>
          <w:p w:rsidR="00361302" w:rsidRPr="006B3E90" w:rsidRDefault="00BC4614" w:rsidP="00361302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311244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313324</w:t>
            </w:r>
          </w:p>
        </w:tc>
        <w:tc>
          <w:tcPr>
            <w:tcW w:w="1742" w:type="dxa"/>
            <w:vAlign w:val="center"/>
          </w:tcPr>
          <w:p w:rsidR="00361302" w:rsidRPr="00B34EEC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سیگنالها و سیستمها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56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310973</w:t>
            </w:r>
          </w:p>
        </w:tc>
        <w:tc>
          <w:tcPr>
            <w:tcW w:w="1204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361302" w:rsidTr="00361302">
        <w:trPr>
          <w:trHeight w:val="398"/>
        </w:trPr>
        <w:tc>
          <w:tcPr>
            <w:tcW w:w="862" w:type="dxa"/>
            <w:vAlign w:val="center"/>
          </w:tcPr>
          <w:p w:rsidR="00361302" w:rsidRPr="00CA703F" w:rsidRDefault="002139DD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311244</w:t>
            </w:r>
          </w:p>
        </w:tc>
        <w:tc>
          <w:tcPr>
            <w:tcW w:w="1973" w:type="dxa"/>
            <w:vAlign w:val="center"/>
          </w:tcPr>
          <w:p w:rsidR="00361302" w:rsidRPr="00597944" w:rsidRDefault="00C43014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آزما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شگاه</w:t>
            </w: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س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ستم</w:t>
            </w: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ها</w:t>
            </w:r>
            <w:r w:rsidRPr="00C4301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C4301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عامل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67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313323</w:t>
            </w:r>
          </w:p>
        </w:tc>
        <w:tc>
          <w:tcPr>
            <w:tcW w:w="1742" w:type="dxa"/>
            <w:vAlign w:val="center"/>
          </w:tcPr>
          <w:p w:rsidR="00361302" w:rsidRPr="00B34EEC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مبانی و کاربردهای هوش مصنوعی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56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313180</w:t>
            </w:r>
          </w:p>
        </w:tc>
        <w:tc>
          <w:tcPr>
            <w:tcW w:w="1204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313179</w:t>
            </w: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361302" w:rsidTr="00361302">
        <w:trPr>
          <w:trHeight w:val="275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313181</w:t>
            </w:r>
          </w:p>
        </w:tc>
        <w:tc>
          <w:tcPr>
            <w:tcW w:w="1973" w:type="dxa"/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مهندسی نرم افزار 1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313317</w:t>
            </w:r>
          </w:p>
        </w:tc>
        <w:tc>
          <w:tcPr>
            <w:tcW w:w="767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31296</w:t>
            </w:r>
          </w:p>
        </w:tc>
        <w:tc>
          <w:tcPr>
            <w:tcW w:w="1742" w:type="dxa"/>
            <w:vAlign w:val="center"/>
          </w:tcPr>
          <w:p w:rsidR="00361302" w:rsidRPr="00B34EEC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56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4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361302" w:rsidTr="00361302">
        <w:trPr>
          <w:trHeight w:val="280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313325</w:t>
            </w:r>
          </w:p>
        </w:tc>
        <w:tc>
          <w:tcPr>
            <w:tcW w:w="1973" w:type="dxa"/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اصول طراحی پایگاه داده ها</w:t>
            </w:r>
          </w:p>
        </w:tc>
        <w:tc>
          <w:tcPr>
            <w:tcW w:w="692" w:type="dxa"/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313180</w:t>
            </w:r>
          </w:p>
        </w:tc>
        <w:tc>
          <w:tcPr>
            <w:tcW w:w="767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311242</w:t>
            </w:r>
          </w:p>
        </w:tc>
        <w:tc>
          <w:tcPr>
            <w:tcW w:w="1742" w:type="dxa"/>
            <w:vAlign w:val="center"/>
          </w:tcPr>
          <w:p w:rsidR="00361302" w:rsidRPr="00B34EEC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روش پژوهش و ارائه</w:t>
            </w:r>
          </w:p>
        </w:tc>
        <w:tc>
          <w:tcPr>
            <w:tcW w:w="691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56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بعد از نیمسال پنجم، </w:t>
            </w: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311224</w:t>
            </w:r>
          </w:p>
        </w:tc>
        <w:tc>
          <w:tcPr>
            <w:tcW w:w="1204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5" w:type="dxa"/>
            <w:vAlign w:val="center"/>
          </w:tcPr>
          <w:p w:rsidR="00361302" w:rsidRPr="00B34EEC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B34EEC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</w:tr>
      <w:tr w:rsidR="00361302" w:rsidTr="00361302">
        <w:trPr>
          <w:trHeight w:val="27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313304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:rsidR="00361302" w:rsidRPr="0059794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زبان های برنامه نویسی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:rsidR="00361302" w:rsidRPr="0059794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9794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tcBorders>
              <w:bottom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31170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361302" w:rsidRPr="005F073A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5F073A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BE735B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311724</w:t>
            </w:r>
          </w:p>
        </w:tc>
        <w:tc>
          <w:tcPr>
            <w:tcW w:w="1742" w:type="dxa"/>
            <w:tcBorders>
              <w:bottom w:val="single" w:sz="18" w:space="0" w:color="auto"/>
            </w:tcBorders>
            <w:vAlign w:val="center"/>
          </w:tcPr>
          <w:p w:rsidR="00361302" w:rsidRPr="00CA703F" w:rsidRDefault="00B613F6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مباحث ویژه 1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vAlign w:val="center"/>
          </w:tcPr>
          <w:p w:rsidR="00361302" w:rsidRPr="00CA703F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56" w:type="dxa"/>
            <w:tcBorders>
              <w:bottom w:val="single" w:sz="18" w:space="0" w:color="auto"/>
            </w:tcBorders>
            <w:vAlign w:val="center"/>
          </w:tcPr>
          <w:p w:rsidR="00361302" w:rsidRPr="006B3E90" w:rsidRDefault="00361302" w:rsidP="00B613F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4" w:type="dxa"/>
            <w:tcBorders>
              <w:bottom w:val="single" w:sz="18" w:space="0" w:color="auto"/>
            </w:tcBorders>
            <w:vAlign w:val="center"/>
          </w:tcPr>
          <w:p w:rsidR="00361302" w:rsidRPr="006B3E90" w:rsidRDefault="002C30D5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5" w:type="dxa"/>
            <w:vAlign w:val="center"/>
          </w:tcPr>
          <w:p w:rsidR="00361302" w:rsidRPr="00B34EEC" w:rsidRDefault="00B613F6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361302" w:rsidTr="00361302">
        <w:trPr>
          <w:trHeight w:val="468"/>
        </w:trPr>
        <w:tc>
          <w:tcPr>
            <w:tcW w:w="6005" w:type="dxa"/>
            <w:gridSpan w:val="5"/>
            <w:tcBorders>
              <w:top w:val="single" w:sz="18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284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54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025" w:type="dxa"/>
            <w:tcBorders>
              <w:top w:val="single" w:sz="18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:rsidR="00361302" w:rsidRDefault="00361302" w:rsidP="00361302">
      <w:pPr>
        <w:rPr>
          <w:rtl/>
          <w:lang w:bidi="fa-IR"/>
        </w:rPr>
      </w:pPr>
    </w:p>
    <w:tbl>
      <w:tblPr>
        <w:tblStyle w:val="TableGrid"/>
        <w:bidiVisual/>
        <w:tblW w:w="14452" w:type="dxa"/>
        <w:tblInd w:w="-43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62"/>
        <w:gridCol w:w="1973"/>
        <w:gridCol w:w="692"/>
        <w:gridCol w:w="1711"/>
        <w:gridCol w:w="709"/>
        <w:gridCol w:w="1417"/>
        <w:gridCol w:w="310"/>
        <w:gridCol w:w="682"/>
        <w:gridCol w:w="1921"/>
        <w:gridCol w:w="691"/>
        <w:gridCol w:w="1361"/>
        <w:gridCol w:w="1131"/>
        <w:gridCol w:w="992"/>
      </w:tblGrid>
      <w:tr w:rsidR="00361302" w:rsidTr="009A6636">
        <w:trPr>
          <w:trHeight w:val="341"/>
        </w:trPr>
        <w:tc>
          <w:tcPr>
            <w:tcW w:w="86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7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71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tabs>
                <w:tab w:val="right" w:pos="345"/>
              </w:tabs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کد درس</w:t>
            </w:r>
          </w:p>
        </w:tc>
        <w:tc>
          <w:tcPr>
            <w:tcW w:w="192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 xml:space="preserve">دروس ترم </w:t>
            </w:r>
            <w:r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8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واحد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پیش نیاز</w:t>
            </w:r>
          </w:p>
        </w:tc>
        <w:tc>
          <w:tcPr>
            <w:tcW w:w="113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هم نیاز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1302" w:rsidRPr="00613F08" w:rsidRDefault="00361302" w:rsidP="00361302">
            <w:pPr>
              <w:jc w:val="center"/>
              <w:rPr>
                <w:rFonts w:cs="B Titr"/>
                <w:b/>
                <w:bCs/>
                <w:sz w:val="17"/>
                <w:szCs w:val="17"/>
                <w:rtl/>
                <w:lang w:bidi="fa-IR"/>
              </w:rPr>
            </w:pPr>
            <w:r w:rsidRPr="00613F08">
              <w:rPr>
                <w:rFonts w:cs="B Titr" w:hint="cs"/>
                <w:b/>
                <w:bCs/>
                <w:sz w:val="17"/>
                <w:szCs w:val="17"/>
                <w:rtl/>
                <w:lang w:bidi="fa-IR"/>
              </w:rPr>
              <w:t>نوع درس</w:t>
            </w:r>
          </w:p>
        </w:tc>
      </w:tr>
      <w:tr w:rsidR="002C30D5" w:rsidTr="009A6636">
        <w:trPr>
          <w:trHeight w:val="144"/>
        </w:trPr>
        <w:tc>
          <w:tcPr>
            <w:tcW w:w="862" w:type="dxa"/>
            <w:vMerge w:val="restart"/>
            <w:tcBorders>
              <w:top w:val="single" w:sz="18" w:space="0" w:color="auto"/>
            </w:tcBorders>
            <w:vAlign w:val="center"/>
          </w:tcPr>
          <w:p w:rsidR="002C30D5" w:rsidRPr="00CA703F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313327</w:t>
            </w:r>
          </w:p>
        </w:tc>
        <w:tc>
          <w:tcPr>
            <w:tcW w:w="1973" w:type="dxa"/>
            <w:vMerge w:val="restart"/>
            <w:tcBorders>
              <w:top w:val="single" w:sz="18" w:space="0" w:color="auto"/>
            </w:tcBorders>
            <w:vAlign w:val="center"/>
          </w:tcPr>
          <w:p w:rsidR="002C30D5" w:rsidRPr="004D29D8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مهندسی نرم افزار 2</w:t>
            </w:r>
          </w:p>
        </w:tc>
        <w:tc>
          <w:tcPr>
            <w:tcW w:w="692" w:type="dxa"/>
            <w:vMerge w:val="restart"/>
            <w:tcBorders>
              <w:top w:val="single" w:sz="18" w:space="0" w:color="auto"/>
            </w:tcBorders>
            <w:vAlign w:val="center"/>
          </w:tcPr>
          <w:p w:rsidR="002C30D5" w:rsidRPr="004D29D8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vAlign w:val="center"/>
          </w:tcPr>
          <w:p w:rsidR="002C30D5" w:rsidRPr="006B3E90" w:rsidRDefault="002C30D5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313181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2C30D5" w:rsidRPr="006B3E90" w:rsidRDefault="002C30D5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thinThickSmallGap" w:sz="24" w:space="0" w:color="auto"/>
            </w:tcBorders>
            <w:vAlign w:val="center"/>
          </w:tcPr>
          <w:p w:rsidR="002C30D5" w:rsidRPr="00381211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81211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2C30D5" w:rsidRDefault="002C30D5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2C30D5" w:rsidRPr="00CA703F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313326</w:t>
            </w:r>
          </w:p>
        </w:tc>
        <w:tc>
          <w:tcPr>
            <w:tcW w:w="1921" w:type="dxa"/>
            <w:tcBorders>
              <w:top w:val="single" w:sz="18" w:space="0" w:color="auto"/>
            </w:tcBorders>
            <w:vAlign w:val="center"/>
          </w:tcPr>
          <w:p w:rsidR="002C30D5" w:rsidRPr="000E58C4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آزمون نرم افزار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:rsidR="002C30D5" w:rsidRPr="000E58C4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61" w:type="dxa"/>
            <w:tcBorders>
              <w:top w:val="single" w:sz="18" w:space="0" w:color="auto"/>
            </w:tcBorders>
            <w:vAlign w:val="center"/>
          </w:tcPr>
          <w:p w:rsidR="002C30D5" w:rsidRPr="006B3E90" w:rsidRDefault="002C30D5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313327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vAlign w:val="center"/>
          </w:tcPr>
          <w:p w:rsidR="002C30D5" w:rsidRPr="000E58C4" w:rsidRDefault="002C30D5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C30D5" w:rsidRPr="000E58C4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</w:tr>
      <w:tr w:rsidR="002C30D5" w:rsidTr="009A6636">
        <w:trPr>
          <w:trHeight w:val="194"/>
        </w:trPr>
        <w:tc>
          <w:tcPr>
            <w:tcW w:w="862" w:type="dxa"/>
            <w:vMerge/>
            <w:vAlign w:val="center"/>
          </w:tcPr>
          <w:p w:rsidR="002C30D5" w:rsidRPr="00CA703F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973" w:type="dxa"/>
            <w:vMerge/>
            <w:vAlign w:val="center"/>
          </w:tcPr>
          <w:p w:rsidR="002C30D5" w:rsidRPr="004D29D8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692" w:type="dxa"/>
            <w:vMerge/>
            <w:vAlign w:val="center"/>
          </w:tcPr>
          <w:p w:rsidR="002C30D5" w:rsidRPr="004D29D8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711" w:type="dxa"/>
            <w:vMerge/>
            <w:vAlign w:val="center"/>
          </w:tcPr>
          <w:p w:rsidR="002C30D5" w:rsidRPr="006B3E90" w:rsidRDefault="002C30D5" w:rsidP="002C3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2C30D5" w:rsidRPr="006B3E90" w:rsidRDefault="002C30D5" w:rsidP="002C30D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30D5" w:rsidRPr="00381211" w:rsidRDefault="002C30D5" w:rsidP="002C30D5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2C30D5" w:rsidRDefault="002C30D5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2C30D5" w:rsidRPr="00CA703F" w:rsidRDefault="009A6636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9A6636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311367</w:t>
            </w:r>
          </w:p>
        </w:tc>
        <w:tc>
          <w:tcPr>
            <w:tcW w:w="1921" w:type="dxa"/>
            <w:vAlign w:val="center"/>
          </w:tcPr>
          <w:p w:rsidR="002C30D5" w:rsidRPr="000E58C4" w:rsidRDefault="009A6636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9A6636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دانش خانواده و جمع</w:t>
            </w:r>
            <w:r w:rsidRPr="009A6636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  <w:r w:rsidRPr="009A6636">
              <w:rPr>
                <w:rFonts w:ascii="B Nazanin" w:eastAsiaTheme="minorHAnsi" w:hAnsiTheme="minorHAnsi" w:cs="B Nazanin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691" w:type="dxa"/>
            <w:vAlign w:val="center"/>
          </w:tcPr>
          <w:p w:rsidR="002C30D5" w:rsidRPr="000E58C4" w:rsidRDefault="002C30D5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61" w:type="dxa"/>
            <w:vAlign w:val="center"/>
          </w:tcPr>
          <w:p w:rsidR="002C30D5" w:rsidRPr="006B3E90" w:rsidRDefault="002C30D5" w:rsidP="00945BC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2C30D5" w:rsidRPr="000E58C4" w:rsidRDefault="002C30D5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C30D5" w:rsidRPr="000E58C4" w:rsidRDefault="009A6636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361302" w:rsidTr="009A6636">
        <w:trPr>
          <w:trHeight w:val="204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313312</w:t>
            </w:r>
          </w:p>
        </w:tc>
        <w:tc>
          <w:tcPr>
            <w:tcW w:w="1973" w:type="dxa"/>
            <w:vAlign w:val="center"/>
          </w:tcPr>
          <w:p w:rsidR="00361302" w:rsidRPr="004D29D8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بازیابی اطلاعات </w:t>
            </w:r>
          </w:p>
        </w:tc>
        <w:tc>
          <w:tcPr>
            <w:tcW w:w="692" w:type="dxa"/>
            <w:vAlign w:val="center"/>
          </w:tcPr>
          <w:p w:rsidR="00361302" w:rsidRPr="004D29D8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311361، 313180</w:t>
            </w:r>
          </w:p>
        </w:tc>
        <w:tc>
          <w:tcPr>
            <w:tcW w:w="709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381211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81211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945BCE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31172</w:t>
            </w:r>
            <w:r w:rsidR="00945BCE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921" w:type="dxa"/>
            <w:vAlign w:val="center"/>
          </w:tcPr>
          <w:p w:rsidR="00361302" w:rsidRPr="000E58C4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مباحث ویژه </w:t>
            </w:r>
            <w:r w:rsidR="00B613F6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91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6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361302" w:rsidRPr="000E58C4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361302" w:rsidTr="009A6636">
        <w:trPr>
          <w:trHeight w:val="252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314292</w:t>
            </w:r>
          </w:p>
        </w:tc>
        <w:tc>
          <w:tcPr>
            <w:tcW w:w="1973" w:type="dxa"/>
            <w:vAlign w:val="center"/>
          </w:tcPr>
          <w:p w:rsidR="00361302" w:rsidRPr="004D29D8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برنامه نویسی وب</w:t>
            </w:r>
          </w:p>
        </w:tc>
        <w:tc>
          <w:tcPr>
            <w:tcW w:w="692" w:type="dxa"/>
            <w:vAlign w:val="center"/>
          </w:tcPr>
          <w:p w:rsidR="00361302" w:rsidRPr="004D29D8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31176</w:t>
            </w:r>
          </w:p>
        </w:tc>
        <w:tc>
          <w:tcPr>
            <w:tcW w:w="709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381211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81211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313287</w:t>
            </w:r>
          </w:p>
        </w:tc>
        <w:tc>
          <w:tcPr>
            <w:tcW w:w="1921" w:type="dxa"/>
            <w:vAlign w:val="center"/>
          </w:tcPr>
          <w:p w:rsidR="00361302" w:rsidRPr="000E58C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داده کاوی</w:t>
            </w:r>
          </w:p>
        </w:tc>
        <w:tc>
          <w:tcPr>
            <w:tcW w:w="691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61" w:type="dxa"/>
            <w:vAlign w:val="center"/>
          </w:tcPr>
          <w:p w:rsidR="00361302" w:rsidRPr="006B3E90" w:rsidRDefault="00F3181F" w:rsidP="00F3181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313350</w:t>
            </w:r>
          </w:p>
        </w:tc>
        <w:tc>
          <w:tcPr>
            <w:tcW w:w="1131" w:type="dxa"/>
            <w:vAlign w:val="center"/>
          </w:tcPr>
          <w:p w:rsidR="00361302" w:rsidRPr="000E58C4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361302" w:rsidTr="009A6636">
        <w:trPr>
          <w:trHeight w:val="398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313183</w:t>
            </w:r>
          </w:p>
        </w:tc>
        <w:tc>
          <w:tcPr>
            <w:tcW w:w="1973" w:type="dxa"/>
            <w:vAlign w:val="center"/>
          </w:tcPr>
          <w:p w:rsidR="00361302" w:rsidRPr="004D29D8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692" w:type="dxa"/>
            <w:vAlign w:val="center"/>
          </w:tcPr>
          <w:p w:rsidR="00361302" w:rsidRPr="004D29D8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0"/>
                <w:szCs w:val="10"/>
                <w:rtl/>
                <w:lang w:bidi="fa-IR"/>
              </w:rPr>
              <w:t>بعد از نیمسال ششم</w:t>
            </w: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>، 311242</w:t>
            </w:r>
          </w:p>
        </w:tc>
        <w:tc>
          <w:tcPr>
            <w:tcW w:w="709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381211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31298</w:t>
            </w:r>
          </w:p>
        </w:tc>
        <w:tc>
          <w:tcPr>
            <w:tcW w:w="1921" w:type="dxa"/>
            <w:vAlign w:val="center"/>
          </w:tcPr>
          <w:p w:rsidR="00361302" w:rsidRPr="000E58C4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EA182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>آشنا</w:t>
            </w:r>
            <w:r w:rsidRPr="00EA182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یی</w:t>
            </w:r>
            <w:r w:rsidRPr="00EA1824">
              <w:rPr>
                <w:rFonts w:ascii="B Nazanin" w:eastAsiaTheme="minorHAnsi" w:hAnsiTheme="minorHAnsi" w:cs="B Nazanin"/>
                <w:sz w:val="16"/>
                <w:szCs w:val="16"/>
                <w:rtl/>
              </w:rPr>
              <w:t xml:space="preserve"> با منابع اسلام</w:t>
            </w:r>
            <w:r w:rsidRPr="00EA182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91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61" w:type="dxa"/>
            <w:vAlign w:val="center"/>
          </w:tcPr>
          <w:p w:rsidR="00361302" w:rsidRPr="000E58C4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361302" w:rsidRPr="000E58C4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1302" w:rsidRPr="000E58C4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0E58C4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</w:tr>
      <w:tr w:rsidR="00361302" w:rsidTr="009A6636">
        <w:trPr>
          <w:trHeight w:val="275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311271</w:t>
            </w:r>
          </w:p>
        </w:tc>
        <w:tc>
          <w:tcPr>
            <w:tcW w:w="1973" w:type="dxa"/>
            <w:vAlign w:val="center"/>
          </w:tcPr>
          <w:p w:rsidR="00361302" w:rsidRPr="004D29D8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تاریخ فرهنگ و تمدن اسلام</w:t>
            </w:r>
          </w:p>
        </w:tc>
        <w:tc>
          <w:tcPr>
            <w:tcW w:w="692" w:type="dxa"/>
            <w:vAlign w:val="center"/>
          </w:tcPr>
          <w:p w:rsidR="00361302" w:rsidRPr="004D29D8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381211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81211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7354AF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311713</w:t>
            </w:r>
          </w:p>
        </w:tc>
        <w:tc>
          <w:tcPr>
            <w:tcW w:w="1921" w:type="dxa"/>
            <w:vAlign w:val="center"/>
          </w:tcPr>
          <w:p w:rsidR="00361302" w:rsidRPr="000E58C4" w:rsidRDefault="007354AF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 xml:space="preserve">سیستم های چند رسانه ای </w:t>
            </w:r>
          </w:p>
        </w:tc>
        <w:tc>
          <w:tcPr>
            <w:tcW w:w="691" w:type="dxa"/>
            <w:vAlign w:val="center"/>
          </w:tcPr>
          <w:p w:rsidR="00361302" w:rsidRPr="000E58C4" w:rsidRDefault="007354AF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61" w:type="dxa"/>
            <w:vAlign w:val="center"/>
          </w:tcPr>
          <w:p w:rsidR="00361302" w:rsidRPr="00CA703F" w:rsidRDefault="007354AF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311361،313324</w:t>
            </w:r>
          </w:p>
        </w:tc>
        <w:tc>
          <w:tcPr>
            <w:tcW w:w="1131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61302" w:rsidRPr="000E58C4" w:rsidRDefault="007354AF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361302" w:rsidTr="009A6636">
        <w:trPr>
          <w:trHeight w:val="280"/>
        </w:trPr>
        <w:tc>
          <w:tcPr>
            <w:tcW w:w="862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313182</w:t>
            </w:r>
          </w:p>
        </w:tc>
        <w:tc>
          <w:tcPr>
            <w:tcW w:w="1973" w:type="dxa"/>
            <w:vAlign w:val="center"/>
          </w:tcPr>
          <w:p w:rsidR="00361302" w:rsidRPr="004D29D8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پروژه</w:t>
            </w:r>
          </w:p>
        </w:tc>
        <w:tc>
          <w:tcPr>
            <w:tcW w:w="692" w:type="dxa"/>
            <w:vAlign w:val="center"/>
          </w:tcPr>
          <w:p w:rsidR="00361302" w:rsidRPr="004D29D8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4D29D8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3E9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311242 </w:t>
            </w:r>
          </w:p>
        </w:tc>
        <w:tc>
          <w:tcPr>
            <w:tcW w:w="709" w:type="dxa"/>
            <w:vAlign w:val="center"/>
          </w:tcPr>
          <w:p w:rsidR="00361302" w:rsidRPr="006B3E90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1302" w:rsidRPr="00381211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 w:rsidRPr="00381211"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Default="00361302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921" w:type="dxa"/>
            <w:vAlign w:val="center"/>
          </w:tcPr>
          <w:p w:rsidR="00361302" w:rsidRPr="00CA703F" w:rsidRDefault="00361302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361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361302" w:rsidRPr="00CA703F" w:rsidRDefault="00361302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61302" w:rsidRPr="00CA703F" w:rsidRDefault="00361302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45BCE" w:rsidTr="009A6636">
        <w:trPr>
          <w:trHeight w:val="280"/>
        </w:trPr>
        <w:tc>
          <w:tcPr>
            <w:tcW w:w="862" w:type="dxa"/>
            <w:vAlign w:val="center"/>
          </w:tcPr>
          <w:p w:rsidR="00945BCE" w:rsidRDefault="004A2DCB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313350</w:t>
            </w:r>
          </w:p>
        </w:tc>
        <w:tc>
          <w:tcPr>
            <w:tcW w:w="1973" w:type="dxa"/>
            <w:vAlign w:val="center"/>
          </w:tcPr>
          <w:p w:rsidR="00945BCE" w:rsidRPr="004D29D8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مبانی هوش محاسباتی</w:t>
            </w:r>
          </w:p>
        </w:tc>
        <w:tc>
          <w:tcPr>
            <w:tcW w:w="692" w:type="dxa"/>
            <w:vAlign w:val="center"/>
          </w:tcPr>
          <w:p w:rsidR="00945BCE" w:rsidRPr="004D29D8" w:rsidRDefault="00945BCE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711" w:type="dxa"/>
            <w:vAlign w:val="center"/>
          </w:tcPr>
          <w:p w:rsidR="00945BCE" w:rsidRPr="006B3E90" w:rsidRDefault="00D71BE3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rtl/>
                <w:lang w:bidi="fa-IR"/>
              </w:rPr>
              <w:t>31332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945BCE" w:rsidRDefault="00945BCE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5BCE" w:rsidRPr="00381211" w:rsidRDefault="00945BCE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45BCE" w:rsidRDefault="00945BCE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45BCE" w:rsidRPr="00CA703F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921" w:type="dxa"/>
            <w:vAlign w:val="center"/>
          </w:tcPr>
          <w:p w:rsidR="00945BCE" w:rsidRPr="00CA703F" w:rsidRDefault="00945BCE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:rsidR="00945BCE" w:rsidRPr="00CA703F" w:rsidRDefault="00945BCE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361" w:type="dxa"/>
            <w:vAlign w:val="center"/>
          </w:tcPr>
          <w:p w:rsidR="00945BCE" w:rsidRPr="00CA703F" w:rsidRDefault="00945BCE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945BCE" w:rsidRPr="00CA703F" w:rsidRDefault="00945BCE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945BCE" w:rsidRPr="00CA703F" w:rsidRDefault="00945BCE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11BAA" w:rsidTr="009A6636">
        <w:trPr>
          <w:trHeight w:val="280"/>
        </w:trPr>
        <w:tc>
          <w:tcPr>
            <w:tcW w:w="862" w:type="dxa"/>
            <w:vAlign w:val="center"/>
          </w:tcPr>
          <w:p w:rsidR="00711BAA" w:rsidRDefault="002C30D5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313277</w:t>
            </w:r>
          </w:p>
        </w:tc>
        <w:tc>
          <w:tcPr>
            <w:tcW w:w="1973" w:type="dxa"/>
            <w:vAlign w:val="center"/>
          </w:tcPr>
          <w:p w:rsidR="00711BAA" w:rsidRDefault="00711BAA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آزمایشگاه شبکه های کامپیوتری</w:t>
            </w:r>
          </w:p>
        </w:tc>
        <w:tc>
          <w:tcPr>
            <w:tcW w:w="692" w:type="dxa"/>
            <w:vAlign w:val="center"/>
          </w:tcPr>
          <w:p w:rsidR="00711BAA" w:rsidRDefault="00711BAA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11" w:type="dxa"/>
            <w:vAlign w:val="center"/>
          </w:tcPr>
          <w:p w:rsidR="00711BAA" w:rsidRPr="00711BAA" w:rsidRDefault="00711BAA" w:rsidP="00361302">
            <w:pPr>
              <w:jc w:val="center"/>
              <w:rPr>
                <w:rFonts w:cs="Cambria"/>
                <w:sz w:val="16"/>
                <w:szCs w:val="16"/>
                <w:rtl/>
                <w:lang w:bidi="fa-IR"/>
              </w:rPr>
            </w:pPr>
            <w:r>
              <w:rPr>
                <w:rFonts w:cs="Cambria" w:hint="cs"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709" w:type="dxa"/>
            <w:vAlign w:val="center"/>
          </w:tcPr>
          <w:p w:rsidR="00711BAA" w:rsidRDefault="00711BAA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31176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BAA" w:rsidRDefault="00711BAA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  <w:r>
              <w:rPr>
                <w:rFonts w:ascii="B Nazanin" w:eastAsiaTheme="minorHAnsi" w:hAnsiTheme="minorHAnsi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711BAA" w:rsidRDefault="00711BAA" w:rsidP="0036130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11BAA" w:rsidRPr="00CA703F" w:rsidRDefault="00711BAA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921" w:type="dxa"/>
            <w:vAlign w:val="center"/>
          </w:tcPr>
          <w:p w:rsidR="00711BAA" w:rsidRPr="00CA703F" w:rsidRDefault="00711BAA" w:rsidP="00361302">
            <w:pPr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:rsidR="00711BAA" w:rsidRPr="00CA703F" w:rsidRDefault="00711BAA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361" w:type="dxa"/>
            <w:vAlign w:val="center"/>
          </w:tcPr>
          <w:p w:rsidR="00711BAA" w:rsidRPr="00CA703F" w:rsidRDefault="00711BAA" w:rsidP="0036130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:rsidR="00711BAA" w:rsidRPr="00CA703F" w:rsidRDefault="00711BAA" w:rsidP="00361302">
            <w:pPr>
              <w:jc w:val="center"/>
              <w:rPr>
                <w:rFonts w:ascii="B Nazanin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711BAA" w:rsidRPr="00CA703F" w:rsidRDefault="00711BAA" w:rsidP="00361302">
            <w:pPr>
              <w:tabs>
                <w:tab w:val="right" w:pos="34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61302" w:rsidTr="00361302">
        <w:trPr>
          <w:trHeight w:val="468"/>
        </w:trPr>
        <w:tc>
          <w:tcPr>
            <w:tcW w:w="5947" w:type="dxa"/>
            <w:gridSpan w:val="5"/>
            <w:tcBorders>
              <w:top w:val="single" w:sz="18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61302" w:rsidRPr="00413326" w:rsidRDefault="00361302" w:rsidP="002C30D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2C30D5">
              <w:rPr>
                <w:rFonts w:cs="B Tit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10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86" w:type="dxa"/>
            <w:gridSpan w:val="5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61302" w:rsidRPr="00413326" w:rsidRDefault="00361302" w:rsidP="0036130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3326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361302" w:rsidRPr="00413326" w:rsidRDefault="00B613F6" w:rsidP="007354A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7354AF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</w:tbl>
    <w:p w:rsidR="00766AD8" w:rsidRPr="00CC0592" w:rsidRDefault="00766AD8" w:rsidP="00AD6C2A">
      <w:pPr>
        <w:rPr>
          <w:sz w:val="22"/>
          <w:szCs w:val="22"/>
          <w:rtl/>
          <w:lang w:bidi="fa-IR"/>
        </w:rPr>
      </w:pPr>
    </w:p>
    <w:p w:rsidR="000E58C4" w:rsidRPr="00CC0592" w:rsidRDefault="000E58C4" w:rsidP="00236135">
      <w:pPr>
        <w:ind w:left="-3717" w:right="-2127"/>
        <w:jc w:val="both"/>
        <w:rPr>
          <w:rFonts w:cs="B Nazanin"/>
          <w:sz w:val="18"/>
          <w:szCs w:val="18"/>
          <w:rtl/>
          <w:lang w:bidi="fa-IR"/>
        </w:rPr>
      </w:pPr>
      <w:r w:rsidRPr="00CC0592">
        <w:rPr>
          <w:rFonts w:cs="B Nazanin" w:hint="cs"/>
          <w:sz w:val="18"/>
          <w:szCs w:val="18"/>
          <w:rtl/>
          <w:lang w:bidi="fa-IR"/>
        </w:rPr>
        <w:t>* گذراندن</w:t>
      </w:r>
      <w:r w:rsidR="00B86A87" w:rsidRPr="00CC0592">
        <w:rPr>
          <w:rFonts w:cs="B Nazanin" w:hint="cs"/>
          <w:sz w:val="18"/>
          <w:szCs w:val="18"/>
          <w:rtl/>
          <w:lang w:bidi="fa-IR"/>
        </w:rPr>
        <w:t xml:space="preserve"> </w:t>
      </w:r>
      <w:r w:rsidR="00EA1824" w:rsidRPr="00CC0592">
        <w:rPr>
          <w:rFonts w:cs="B Nazanin" w:hint="cs"/>
          <w:sz w:val="18"/>
          <w:szCs w:val="18"/>
          <w:rtl/>
          <w:lang w:bidi="fa-IR"/>
        </w:rPr>
        <w:t>22</w:t>
      </w:r>
      <w:r w:rsidR="00193637" w:rsidRPr="00CC0592">
        <w:rPr>
          <w:rFonts w:cs="B Nazanin" w:hint="cs"/>
          <w:sz w:val="18"/>
          <w:szCs w:val="18"/>
          <w:rtl/>
          <w:lang w:bidi="fa-IR"/>
        </w:rPr>
        <w:t xml:space="preserve"> واحد از دروس عمومی،</w:t>
      </w:r>
      <w:r w:rsidRPr="00CC0592">
        <w:rPr>
          <w:rFonts w:cs="B Nazanin" w:hint="cs"/>
          <w:sz w:val="18"/>
          <w:szCs w:val="18"/>
          <w:rtl/>
          <w:lang w:bidi="fa-IR"/>
        </w:rPr>
        <w:t xml:space="preserve"> 20 واحد درس پایه، 55 واحد درس اصلی، 30 واحد از درس های تخصصی، 15</w:t>
      </w:r>
      <w:r w:rsidR="00B53313" w:rsidRPr="00CC0592">
        <w:rPr>
          <w:rFonts w:cs="B Nazanin" w:hint="cs"/>
          <w:sz w:val="18"/>
          <w:szCs w:val="18"/>
          <w:rtl/>
          <w:lang w:bidi="fa-IR"/>
        </w:rPr>
        <w:t xml:space="preserve"> واحد از دروس اختیاری، </w:t>
      </w:r>
      <w:r w:rsidRPr="00CC0592">
        <w:rPr>
          <w:rFonts w:cs="B Nazanin" w:hint="cs"/>
          <w:sz w:val="18"/>
          <w:szCs w:val="18"/>
          <w:rtl/>
          <w:lang w:bidi="fa-IR"/>
        </w:rPr>
        <w:t xml:space="preserve">مجموعا </w:t>
      </w:r>
      <w:r w:rsidR="00B53313" w:rsidRPr="00CC0592">
        <w:rPr>
          <w:rFonts w:cs="B Nazanin" w:hint="cs"/>
          <w:sz w:val="18"/>
          <w:szCs w:val="18"/>
          <w:rtl/>
          <w:lang w:bidi="fa-IR"/>
        </w:rPr>
        <w:t>14</w:t>
      </w:r>
      <w:r w:rsidR="004506DE" w:rsidRPr="00CC0592">
        <w:rPr>
          <w:rFonts w:cs="B Nazanin" w:hint="cs"/>
          <w:sz w:val="18"/>
          <w:szCs w:val="18"/>
          <w:rtl/>
          <w:lang w:bidi="fa-IR"/>
        </w:rPr>
        <w:t>2</w:t>
      </w:r>
      <w:r w:rsidRPr="00CC0592">
        <w:rPr>
          <w:rFonts w:cs="B Nazanin" w:hint="cs"/>
          <w:sz w:val="18"/>
          <w:szCs w:val="18"/>
          <w:rtl/>
          <w:lang w:bidi="fa-IR"/>
        </w:rPr>
        <w:t xml:space="preserve"> واحد</w:t>
      </w:r>
      <w:r w:rsidR="00931B7A" w:rsidRPr="00CC0592">
        <w:rPr>
          <w:rFonts w:cs="B Nazanin" w:hint="cs"/>
          <w:sz w:val="18"/>
          <w:szCs w:val="18"/>
          <w:rtl/>
          <w:lang w:bidi="fa-IR"/>
        </w:rPr>
        <w:t xml:space="preserve"> بعلاوه</w:t>
      </w:r>
      <w:r w:rsidR="00056853" w:rsidRPr="00CC0592">
        <w:rPr>
          <w:rFonts w:cs="B Nazanin" w:hint="cs"/>
          <w:sz w:val="18"/>
          <w:szCs w:val="18"/>
          <w:rtl/>
          <w:lang w:bidi="fa-IR"/>
        </w:rPr>
        <w:t xml:space="preserve"> </w:t>
      </w:r>
      <w:r w:rsidR="00931B7A" w:rsidRPr="00CC0592">
        <w:rPr>
          <w:rFonts w:cs="B Nazanin" w:hint="cs"/>
          <w:sz w:val="18"/>
          <w:szCs w:val="18"/>
          <w:rtl/>
          <w:lang w:bidi="fa-IR"/>
        </w:rPr>
        <w:t>دو واحد</w:t>
      </w:r>
      <w:r w:rsidR="00236135" w:rsidRPr="00CC0592">
        <w:rPr>
          <w:rFonts w:cs="B Nazanin" w:hint="cs"/>
          <w:sz w:val="18"/>
          <w:szCs w:val="18"/>
          <w:rtl/>
          <w:lang w:bidi="fa-IR"/>
        </w:rPr>
        <w:t xml:space="preserve"> درس</w:t>
      </w:r>
      <w:r w:rsidR="00931B7A" w:rsidRPr="00CC0592">
        <w:rPr>
          <w:rFonts w:cs="B Nazanin" w:hint="cs"/>
          <w:sz w:val="18"/>
          <w:szCs w:val="18"/>
          <w:rtl/>
          <w:lang w:bidi="fa-IR"/>
        </w:rPr>
        <w:t xml:space="preserve"> م</w:t>
      </w:r>
      <w:r w:rsidR="00056853" w:rsidRPr="00CC0592">
        <w:rPr>
          <w:rFonts w:cs="B Nazanin" w:hint="cs"/>
          <w:sz w:val="18"/>
          <w:szCs w:val="18"/>
          <w:rtl/>
          <w:lang w:bidi="fa-IR"/>
        </w:rPr>
        <w:t>هارتهای زندگی دانشجویی که</w:t>
      </w:r>
      <w:r w:rsidR="00931B7A" w:rsidRPr="00CC0592">
        <w:rPr>
          <w:rFonts w:cs="B Nazanin" w:hint="cs"/>
          <w:sz w:val="18"/>
          <w:szCs w:val="18"/>
          <w:rtl/>
          <w:lang w:bidi="fa-IR"/>
        </w:rPr>
        <w:t xml:space="preserve"> مازاد </w:t>
      </w:r>
      <w:r w:rsidR="00056853" w:rsidRPr="00CC0592">
        <w:rPr>
          <w:rFonts w:cs="B Nazanin" w:hint="cs"/>
          <w:sz w:val="18"/>
          <w:szCs w:val="18"/>
          <w:rtl/>
          <w:lang w:bidi="fa-IR"/>
        </w:rPr>
        <w:t>بر142 واحد</w:t>
      </w:r>
      <w:r w:rsidRPr="00CC0592">
        <w:rPr>
          <w:rFonts w:cs="B Nazanin" w:hint="cs"/>
          <w:sz w:val="18"/>
          <w:szCs w:val="18"/>
          <w:rtl/>
          <w:lang w:bidi="fa-IR"/>
        </w:rPr>
        <w:t xml:space="preserve"> به منظور فارغ التحصیلی الزامی است.</w:t>
      </w:r>
    </w:p>
    <w:p w:rsidR="00C874A2" w:rsidRDefault="00361302" w:rsidP="00C874A2">
      <w:pPr>
        <w:ind w:left="-3717" w:right="-1276"/>
        <w:jc w:val="both"/>
        <w:rPr>
          <w:rFonts w:cs="B Nazanin"/>
          <w:sz w:val="16"/>
          <w:szCs w:val="16"/>
          <w:rtl/>
          <w:lang w:bidi="fa-IR"/>
        </w:rPr>
      </w:pPr>
      <w:r w:rsidRPr="00CC0592">
        <w:rPr>
          <w:rFonts w:cs="B Nazanin"/>
          <w:sz w:val="16"/>
          <w:szCs w:val="16"/>
          <w:rtl/>
          <w:lang w:bidi="fa-IR"/>
        </w:rPr>
        <w:t>* درس کارآموز</w:t>
      </w:r>
      <w:r w:rsidRPr="00CC0592">
        <w:rPr>
          <w:rFonts w:cs="B Nazanin" w:hint="cs"/>
          <w:sz w:val="16"/>
          <w:szCs w:val="16"/>
          <w:rtl/>
          <w:lang w:bidi="fa-IR"/>
        </w:rPr>
        <w:t>ی</w:t>
      </w:r>
      <w:r w:rsidRPr="00CC0592">
        <w:rPr>
          <w:rFonts w:cs="B Nazanin"/>
          <w:sz w:val="16"/>
          <w:szCs w:val="16"/>
          <w:rtl/>
          <w:lang w:bidi="fa-IR"/>
        </w:rPr>
        <w:t xml:space="preserve"> با کد درس </w:t>
      </w:r>
      <w:r w:rsidR="001363E9" w:rsidRPr="00CC0592">
        <w:rPr>
          <w:rFonts w:cs="B Nazanin"/>
          <w:sz w:val="16"/>
          <w:szCs w:val="16"/>
          <w:rtl/>
          <w:lang w:bidi="fa-IR"/>
        </w:rPr>
        <w:t>313183 (</w:t>
      </w:r>
      <w:r w:rsidR="00144D5A" w:rsidRPr="00CC0592">
        <w:rPr>
          <w:rFonts w:cs="B Nazanin" w:hint="cs"/>
          <w:sz w:val="16"/>
          <w:szCs w:val="16"/>
          <w:rtl/>
          <w:lang w:bidi="fa-IR"/>
        </w:rPr>
        <w:t>300</w:t>
      </w:r>
      <w:r w:rsidR="001363E9" w:rsidRPr="00CC0592">
        <w:rPr>
          <w:rFonts w:cs="B Nazanin"/>
          <w:sz w:val="16"/>
          <w:szCs w:val="16"/>
          <w:rtl/>
          <w:lang w:bidi="fa-IR"/>
        </w:rPr>
        <w:t xml:space="preserve"> ساعت) </w:t>
      </w:r>
      <w:r w:rsidR="001363E9" w:rsidRPr="00CC0592">
        <w:rPr>
          <w:rFonts w:cs="B Nazanin" w:hint="cs"/>
          <w:sz w:val="16"/>
          <w:szCs w:val="16"/>
          <w:rtl/>
          <w:lang w:bidi="fa-IR"/>
        </w:rPr>
        <w:t xml:space="preserve">بعد از نیمسال ششم و گذراندن درس روش پژوهش و ارائه </w:t>
      </w:r>
      <w:r w:rsidRPr="00CC0592">
        <w:rPr>
          <w:rFonts w:cs="B Nazanin"/>
          <w:sz w:val="16"/>
          <w:szCs w:val="16"/>
          <w:rtl/>
          <w:lang w:bidi="fa-IR"/>
        </w:rPr>
        <w:t>قابل گذراندن م</w:t>
      </w:r>
      <w:r w:rsidRPr="00CC0592">
        <w:rPr>
          <w:rFonts w:cs="B Nazanin" w:hint="cs"/>
          <w:sz w:val="16"/>
          <w:szCs w:val="16"/>
          <w:rtl/>
          <w:lang w:bidi="fa-IR"/>
        </w:rPr>
        <w:t>ی</w:t>
      </w:r>
      <w:r w:rsidR="00C874A2">
        <w:rPr>
          <w:rFonts w:cs="B Nazanin"/>
          <w:sz w:val="16"/>
          <w:szCs w:val="16"/>
          <w:rtl/>
          <w:lang w:bidi="fa-IR"/>
        </w:rPr>
        <w:t xml:space="preserve"> باشد</w:t>
      </w:r>
      <w:r w:rsidR="00C874A2">
        <w:rPr>
          <w:rFonts w:cs="B Nazanin" w:hint="cs"/>
          <w:sz w:val="16"/>
          <w:szCs w:val="16"/>
          <w:rtl/>
          <w:lang w:bidi="fa-IR"/>
        </w:rPr>
        <w:t>.</w:t>
      </w:r>
    </w:p>
    <w:p w:rsidR="00361302" w:rsidRPr="00CC0592" w:rsidRDefault="00CC0592" w:rsidP="00C874A2">
      <w:pPr>
        <w:ind w:left="-3717" w:right="-1276"/>
        <w:jc w:val="both"/>
        <w:rPr>
          <w:rFonts w:cs="B Nazanin"/>
          <w:sz w:val="16"/>
          <w:szCs w:val="16"/>
          <w:rtl/>
          <w:lang w:bidi="fa-IR"/>
        </w:rPr>
      </w:pPr>
      <w:r w:rsidRPr="00CC0592">
        <w:rPr>
          <w:rFonts w:cs="B Nazanin" w:hint="cs"/>
          <w:sz w:val="16"/>
          <w:szCs w:val="16"/>
          <w:rtl/>
          <w:lang w:bidi="fa-IR"/>
        </w:rPr>
        <w:t xml:space="preserve"> </w:t>
      </w:r>
      <w:r w:rsidR="00C874A2">
        <w:rPr>
          <w:rFonts w:cs="B Nazanin" w:hint="cs"/>
          <w:sz w:val="16"/>
          <w:szCs w:val="16"/>
          <w:rtl/>
          <w:lang w:bidi="fa-IR"/>
        </w:rPr>
        <w:t>*</w:t>
      </w:r>
      <w:r w:rsidRPr="00CC0592">
        <w:rPr>
          <w:rFonts w:cs="B Nazanin" w:hint="cs"/>
          <w:sz w:val="16"/>
          <w:szCs w:val="16"/>
          <w:rtl/>
          <w:lang w:bidi="fa-IR"/>
        </w:rPr>
        <w:t xml:space="preserve"> دانشجو میتواند حداکثر 2 درس اختیاری با مجوز گروه از دروس سایر گروه های دانشکده برق ،کامپیوتر</w:t>
      </w:r>
      <w:r w:rsidR="00C874A2">
        <w:rPr>
          <w:rFonts w:cs="B Nazanin" w:hint="cs"/>
          <w:sz w:val="16"/>
          <w:szCs w:val="16"/>
          <w:rtl/>
          <w:lang w:bidi="fa-IR"/>
        </w:rPr>
        <w:t>و صن</w:t>
      </w:r>
      <w:r w:rsidRPr="00CC0592">
        <w:rPr>
          <w:rFonts w:cs="B Nazanin" w:hint="cs"/>
          <w:sz w:val="16"/>
          <w:szCs w:val="16"/>
          <w:rtl/>
          <w:lang w:bidi="fa-IR"/>
        </w:rPr>
        <w:t>ایع اخذ نماید .</w:t>
      </w:r>
    </w:p>
    <w:p w:rsidR="00CC0592" w:rsidRPr="00CC0592" w:rsidRDefault="00CC0592" w:rsidP="00144D5A">
      <w:pPr>
        <w:ind w:left="-3717" w:right="-1276"/>
        <w:jc w:val="both"/>
        <w:rPr>
          <w:rFonts w:cs="B Nazanin"/>
          <w:sz w:val="14"/>
          <w:szCs w:val="14"/>
          <w:lang w:bidi="fa-IR"/>
        </w:rPr>
      </w:pPr>
    </w:p>
    <w:p w:rsidR="00361302" w:rsidRPr="00CC0592" w:rsidRDefault="00361302" w:rsidP="00EA1824">
      <w:pPr>
        <w:ind w:left="-3717" w:right="-1276"/>
        <w:jc w:val="both"/>
        <w:rPr>
          <w:rFonts w:cs="B Nazanin"/>
          <w:sz w:val="16"/>
          <w:szCs w:val="16"/>
          <w:rtl/>
          <w:lang w:bidi="fa-IR"/>
        </w:rPr>
      </w:pPr>
    </w:p>
    <w:sectPr w:rsidR="00361302" w:rsidRPr="00CC0592" w:rsidSect="00CC59CA">
      <w:headerReference w:type="default" r:id="rId7"/>
      <w:footerReference w:type="default" r:id="rId8"/>
      <w:pgSz w:w="15840" w:h="12240" w:orient="landscape"/>
      <w:pgMar w:top="902" w:right="4927" w:bottom="902" w:left="31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CD" w:rsidRDefault="00663ECD" w:rsidP="009F0168">
      <w:r>
        <w:separator/>
      </w:r>
    </w:p>
  </w:endnote>
  <w:endnote w:type="continuationSeparator" w:id="0">
    <w:p w:rsidR="00663ECD" w:rsidRDefault="00663ECD" w:rsidP="009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02" w:rsidRPr="00B53313" w:rsidRDefault="008E6BEC" w:rsidP="00392252">
    <w:pPr>
      <w:pStyle w:val="Footer"/>
      <w:ind w:left="-1874"/>
      <w:jc w:val="center"/>
      <w:rPr>
        <w:rFonts w:cs="B Titr"/>
        <w:sz w:val="22"/>
        <w:szCs w:val="22"/>
        <w:rtl/>
        <w:lang w:bidi="fa-IR"/>
      </w:rPr>
    </w:pPr>
    <w:r>
      <w:rPr>
        <w:rFonts w:cs="B Titr" w:hint="cs"/>
        <w:sz w:val="22"/>
        <w:szCs w:val="22"/>
        <w:rtl/>
        <w:lang w:bidi="fa-IR"/>
      </w:rPr>
      <w:t>مصوب شورای آموزش در تاریخ 12/10/1402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CD" w:rsidRDefault="00663ECD" w:rsidP="009F0168">
      <w:r>
        <w:separator/>
      </w:r>
    </w:p>
  </w:footnote>
  <w:footnote w:type="continuationSeparator" w:id="0">
    <w:p w:rsidR="00663ECD" w:rsidRDefault="00663ECD" w:rsidP="009F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02" w:rsidRDefault="00361302">
    <w:pPr>
      <w:pStyle w:val="Header"/>
      <w:rPr>
        <w:rtl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9CC23" wp14:editId="39E93F58">
              <wp:simplePos x="0" y="0"/>
              <wp:positionH relativeFrom="column">
                <wp:posOffset>-190500</wp:posOffset>
              </wp:positionH>
              <wp:positionV relativeFrom="paragraph">
                <wp:posOffset>-314325</wp:posOffset>
              </wp:positionV>
              <wp:extent cx="6438900" cy="6667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302" w:rsidRPr="00D71BE3" w:rsidRDefault="00361302" w:rsidP="00605D15">
                          <w:pPr>
                            <w:jc w:val="center"/>
                            <w:rPr>
                              <w:rFonts w:ascii="IranNastaliq" w:hAnsi="IranNastaliq" w:cs="IranNastaliq"/>
                              <w:sz w:val="44"/>
                              <w:szCs w:val="44"/>
                              <w:rtl/>
                              <w:lang w:bidi="fa-IR"/>
                            </w:rPr>
                          </w:pPr>
                          <w:r w:rsidRPr="00D71BE3">
                            <w:rPr>
                              <w:rFonts w:ascii="IranNastaliq" w:hAnsi="IranNastaliq" w:cs="IranNastaliq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 xml:space="preserve">برنامه </w:t>
                          </w:r>
                          <w:r w:rsidRPr="00D71BE3">
                            <w:rPr>
                              <w:rFonts w:ascii="IranNastaliq" w:hAnsi="IranNastaliq" w:cs="IranNastaliq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 xml:space="preserve">آموزشی رشته مهندسی </w:t>
                          </w:r>
                          <w:r w:rsidRPr="00D71BE3">
                            <w:rPr>
                              <w:rFonts w:ascii="IranNastaliq" w:hAnsi="IranNastaliq" w:cs="IranNastaliq" w:hint="cs"/>
                              <w:b/>
                              <w:bCs/>
                              <w:sz w:val="44"/>
                              <w:szCs w:val="44"/>
                              <w:rtl/>
                              <w:lang w:bidi="fa-IR"/>
                            </w:rPr>
                            <w:t>کامپیوتر</w:t>
                          </w:r>
                          <w:r w:rsidRPr="00D71BE3">
                            <w:rPr>
                              <w:rFonts w:ascii="IranNastaliq" w:hAnsi="IranNastaliq" w:cs="IranNastaliq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 xml:space="preserve">- </w:t>
                          </w:r>
                          <w:r w:rsidR="002C30D5" w:rsidRPr="00D71BE3"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>ورودی</w:t>
                          </w:r>
                          <w:r w:rsidR="002C30D5" w:rsidRPr="00D71BE3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lang w:bidi="fa-IR"/>
                            </w:rPr>
                            <w:t xml:space="preserve"> </w:t>
                          </w:r>
                          <w:r w:rsidR="002C30D5" w:rsidRPr="00D71BE3"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  <w:lang w:bidi="fa-IR"/>
                            </w:rPr>
                            <w:t>140</w:t>
                          </w:r>
                          <w:r w:rsidR="00605D15" w:rsidRPr="00D71BE3"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  <w:lang w:bidi="fa-IR"/>
                            </w:rPr>
                            <w:t>1</w:t>
                          </w:r>
                          <w:r w:rsidR="002C30D5" w:rsidRPr="00D71BE3"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  <w:r w:rsidRPr="00D71BE3"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="00CC59CA" w:rsidRPr="00D71BE3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  <w:lang w:bidi="fa-IR"/>
                            </w:rPr>
                            <w:t>به  بعد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9CC23" id="Rectangle 2" o:spid="_x0000_s1026" style="position:absolute;left:0;text-align:left;margin-left:-15pt;margin-top:-24.75pt;width:50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" filled="f" stroked="f">
              <v:textbox>
                <w:txbxContent>
                  <w:p w:rsidR="00361302" w:rsidRPr="00D71BE3" w:rsidRDefault="00361302" w:rsidP="00605D15">
                    <w:pPr>
                      <w:jc w:val="center"/>
                      <w:rPr>
                        <w:rFonts w:ascii="IranNastaliq" w:hAnsi="IranNastaliq" w:cs="IranNastaliq"/>
                        <w:sz w:val="44"/>
                        <w:szCs w:val="44"/>
                        <w:rtl/>
                        <w:lang w:bidi="fa-IR"/>
                      </w:rPr>
                    </w:pPr>
                    <w:r w:rsidRPr="00D71BE3">
                      <w:rPr>
                        <w:rFonts w:ascii="IranNastaliq" w:hAnsi="IranNastaliq" w:cs="IranNastaliq"/>
                        <w:b/>
                        <w:bCs/>
                        <w:sz w:val="44"/>
                        <w:szCs w:val="44"/>
                        <w:rtl/>
                      </w:rPr>
                      <w:t xml:space="preserve">برنامه </w:t>
                    </w:r>
                    <w:r w:rsidRPr="00D71BE3">
                      <w:rPr>
                        <w:rFonts w:ascii="IranNastaliq" w:hAnsi="IranNastaliq" w:cs="IranNastaliq" w:hint="cs"/>
                        <w:b/>
                        <w:bCs/>
                        <w:sz w:val="44"/>
                        <w:szCs w:val="44"/>
                        <w:rtl/>
                      </w:rPr>
                      <w:t xml:space="preserve">آموزشی رشته مهندسی </w:t>
                    </w:r>
                    <w:r w:rsidRPr="00D71BE3">
                      <w:rPr>
                        <w:rFonts w:ascii="IranNastaliq" w:hAnsi="IranNastaliq" w:cs="IranNastaliq" w:hint="cs"/>
                        <w:b/>
                        <w:bCs/>
                        <w:sz w:val="44"/>
                        <w:szCs w:val="44"/>
                        <w:rtl/>
                        <w:lang w:bidi="fa-IR"/>
                      </w:rPr>
                      <w:t>کامپیوتر</w:t>
                    </w:r>
                    <w:r w:rsidRPr="00D71BE3">
                      <w:rPr>
                        <w:rFonts w:ascii="IranNastaliq" w:hAnsi="IranNastaliq" w:cs="IranNastaliq" w:hint="cs"/>
                        <w:b/>
                        <w:bCs/>
                        <w:sz w:val="44"/>
                        <w:szCs w:val="44"/>
                        <w:rtl/>
                      </w:rPr>
                      <w:t xml:space="preserve">- </w:t>
                    </w:r>
                    <w:r w:rsidR="002C30D5" w:rsidRPr="00D71BE3"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>ورودی</w:t>
                    </w:r>
                    <w:r w:rsidR="002C30D5" w:rsidRPr="00D71BE3">
                      <w:rPr>
                        <w:rFonts w:ascii="IranNastaliq" w:hAnsi="IranNastaliq" w:cs="IranNastaliq"/>
                        <w:sz w:val="40"/>
                        <w:szCs w:val="40"/>
                        <w:lang w:bidi="fa-IR"/>
                      </w:rPr>
                      <w:t xml:space="preserve"> </w:t>
                    </w:r>
                    <w:r w:rsidR="002C30D5" w:rsidRPr="00D71BE3"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  <w:lang w:bidi="fa-IR"/>
                      </w:rPr>
                      <w:t>140</w:t>
                    </w:r>
                    <w:r w:rsidR="00605D15" w:rsidRPr="00D71BE3"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  <w:lang w:bidi="fa-IR"/>
                      </w:rPr>
                      <w:t>1</w:t>
                    </w:r>
                    <w:r w:rsidR="002C30D5" w:rsidRPr="00D71BE3"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  <w:r w:rsidRPr="00D71BE3"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 xml:space="preserve"> </w:t>
                    </w:r>
                    <w:r w:rsidR="00CC59CA" w:rsidRPr="00D71BE3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  <w:lang w:bidi="fa-IR"/>
                      </w:rPr>
                      <w:t>به  بعد</w:t>
                    </w:r>
                  </w:p>
                </w:txbxContent>
              </v:textbox>
            </v:rect>
          </w:pict>
        </mc:Fallback>
      </mc:AlternateContent>
    </w:r>
    <w:r w:rsidRPr="001F0727">
      <w:rPr>
        <w:noProof/>
        <w:rtl/>
        <w:lang w:bidi="fa-IR"/>
      </w:rPr>
      <w:drawing>
        <wp:anchor distT="0" distB="0" distL="114300" distR="114300" simplePos="0" relativeHeight="251657216" behindDoc="1" locked="0" layoutInCell="1" allowOverlap="1" wp14:anchorId="1D97D663" wp14:editId="6508666C">
          <wp:simplePos x="0" y="0"/>
          <wp:positionH relativeFrom="column">
            <wp:posOffset>7265035</wp:posOffset>
          </wp:positionH>
          <wp:positionV relativeFrom="paragraph">
            <wp:posOffset>-281940</wp:posOffset>
          </wp:positionV>
          <wp:extent cx="466310" cy="620202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10" cy="6202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1302" w:rsidRDefault="00361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NDc0NLc0MDO3MLZU0lEKTi0uzszPAykwqwUAow3HaCwAAAA="/>
  </w:docVars>
  <w:rsids>
    <w:rsidRoot w:val="0006689F"/>
    <w:rsid w:val="000051CA"/>
    <w:rsid w:val="00033778"/>
    <w:rsid w:val="00056853"/>
    <w:rsid w:val="000610CE"/>
    <w:rsid w:val="0006689F"/>
    <w:rsid w:val="00091696"/>
    <w:rsid w:val="00092CD7"/>
    <w:rsid w:val="000A7547"/>
    <w:rsid w:val="000B0C14"/>
    <w:rsid w:val="000B2B4A"/>
    <w:rsid w:val="000B408B"/>
    <w:rsid w:val="000B769D"/>
    <w:rsid w:val="000C0CDF"/>
    <w:rsid w:val="000E58C4"/>
    <w:rsid w:val="000E7406"/>
    <w:rsid w:val="00106B52"/>
    <w:rsid w:val="00121649"/>
    <w:rsid w:val="00123510"/>
    <w:rsid w:val="00123534"/>
    <w:rsid w:val="001363E9"/>
    <w:rsid w:val="001419CD"/>
    <w:rsid w:val="00144D5A"/>
    <w:rsid w:val="00146DB1"/>
    <w:rsid w:val="001521C1"/>
    <w:rsid w:val="00157581"/>
    <w:rsid w:val="0016783C"/>
    <w:rsid w:val="00170762"/>
    <w:rsid w:val="00176702"/>
    <w:rsid w:val="00193637"/>
    <w:rsid w:val="00196317"/>
    <w:rsid w:val="00196AD5"/>
    <w:rsid w:val="001A5372"/>
    <w:rsid w:val="001A685F"/>
    <w:rsid w:val="001B155A"/>
    <w:rsid w:val="001C02C7"/>
    <w:rsid w:val="001E1B70"/>
    <w:rsid w:val="001E7B39"/>
    <w:rsid w:val="001F0727"/>
    <w:rsid w:val="001F2572"/>
    <w:rsid w:val="00200431"/>
    <w:rsid w:val="00203442"/>
    <w:rsid w:val="00206EFF"/>
    <w:rsid w:val="00210F8D"/>
    <w:rsid w:val="002139DD"/>
    <w:rsid w:val="00215E6D"/>
    <w:rsid w:val="00223525"/>
    <w:rsid w:val="00236135"/>
    <w:rsid w:val="0025648B"/>
    <w:rsid w:val="0028061B"/>
    <w:rsid w:val="00281E93"/>
    <w:rsid w:val="00282487"/>
    <w:rsid w:val="002933CF"/>
    <w:rsid w:val="002966BE"/>
    <w:rsid w:val="002A1281"/>
    <w:rsid w:val="002A4617"/>
    <w:rsid w:val="002A647A"/>
    <w:rsid w:val="002B04A0"/>
    <w:rsid w:val="002C0C0C"/>
    <w:rsid w:val="002C30D5"/>
    <w:rsid w:val="002C5781"/>
    <w:rsid w:val="002D0063"/>
    <w:rsid w:val="002D47C8"/>
    <w:rsid w:val="002E230A"/>
    <w:rsid w:val="002F501D"/>
    <w:rsid w:val="003107B7"/>
    <w:rsid w:val="00312F8D"/>
    <w:rsid w:val="003143F8"/>
    <w:rsid w:val="00314738"/>
    <w:rsid w:val="00324074"/>
    <w:rsid w:val="003306CD"/>
    <w:rsid w:val="00350286"/>
    <w:rsid w:val="00350D0E"/>
    <w:rsid w:val="00361302"/>
    <w:rsid w:val="00361B3C"/>
    <w:rsid w:val="00367DC1"/>
    <w:rsid w:val="003757B3"/>
    <w:rsid w:val="00375945"/>
    <w:rsid w:val="00377AF0"/>
    <w:rsid w:val="00381211"/>
    <w:rsid w:val="00392252"/>
    <w:rsid w:val="003923C0"/>
    <w:rsid w:val="003D0831"/>
    <w:rsid w:val="003D4134"/>
    <w:rsid w:val="003D7AD4"/>
    <w:rsid w:val="003F4630"/>
    <w:rsid w:val="00401163"/>
    <w:rsid w:val="0041207F"/>
    <w:rsid w:val="00427368"/>
    <w:rsid w:val="00432A37"/>
    <w:rsid w:val="004448F4"/>
    <w:rsid w:val="004506DE"/>
    <w:rsid w:val="00462811"/>
    <w:rsid w:val="00465EE7"/>
    <w:rsid w:val="00466081"/>
    <w:rsid w:val="00487DED"/>
    <w:rsid w:val="0049044E"/>
    <w:rsid w:val="004A2DCB"/>
    <w:rsid w:val="004B4301"/>
    <w:rsid w:val="004D29D8"/>
    <w:rsid w:val="004E4A01"/>
    <w:rsid w:val="004E629E"/>
    <w:rsid w:val="004F30A4"/>
    <w:rsid w:val="004F4C0C"/>
    <w:rsid w:val="005034B1"/>
    <w:rsid w:val="00514C7E"/>
    <w:rsid w:val="00514FE3"/>
    <w:rsid w:val="0052388B"/>
    <w:rsid w:val="0053669B"/>
    <w:rsid w:val="00553F73"/>
    <w:rsid w:val="0057087B"/>
    <w:rsid w:val="00586720"/>
    <w:rsid w:val="00597944"/>
    <w:rsid w:val="005A5BE9"/>
    <w:rsid w:val="005A6A4D"/>
    <w:rsid w:val="005B5A96"/>
    <w:rsid w:val="005B73EE"/>
    <w:rsid w:val="005D65D3"/>
    <w:rsid w:val="005E0749"/>
    <w:rsid w:val="005F073A"/>
    <w:rsid w:val="005F14BB"/>
    <w:rsid w:val="0060378B"/>
    <w:rsid w:val="00605D15"/>
    <w:rsid w:val="0060610D"/>
    <w:rsid w:val="00607CB7"/>
    <w:rsid w:val="00607F13"/>
    <w:rsid w:val="00641DFD"/>
    <w:rsid w:val="00642584"/>
    <w:rsid w:val="00642734"/>
    <w:rsid w:val="0064519F"/>
    <w:rsid w:val="00646775"/>
    <w:rsid w:val="00663ECD"/>
    <w:rsid w:val="006831F4"/>
    <w:rsid w:val="00695A49"/>
    <w:rsid w:val="00697471"/>
    <w:rsid w:val="006B1D0C"/>
    <w:rsid w:val="006B3E90"/>
    <w:rsid w:val="006B62A1"/>
    <w:rsid w:val="006C7AD7"/>
    <w:rsid w:val="006D5694"/>
    <w:rsid w:val="006D6AB9"/>
    <w:rsid w:val="006F1F92"/>
    <w:rsid w:val="006F28CD"/>
    <w:rsid w:val="006F2A41"/>
    <w:rsid w:val="00711BAA"/>
    <w:rsid w:val="007354AF"/>
    <w:rsid w:val="007552E0"/>
    <w:rsid w:val="007554A5"/>
    <w:rsid w:val="00757B92"/>
    <w:rsid w:val="00766AD8"/>
    <w:rsid w:val="00771B84"/>
    <w:rsid w:val="00780D29"/>
    <w:rsid w:val="00782D31"/>
    <w:rsid w:val="0078419E"/>
    <w:rsid w:val="00787EED"/>
    <w:rsid w:val="007A0949"/>
    <w:rsid w:val="007A6177"/>
    <w:rsid w:val="007C0F07"/>
    <w:rsid w:val="007D7496"/>
    <w:rsid w:val="007D799C"/>
    <w:rsid w:val="007F0C51"/>
    <w:rsid w:val="00800729"/>
    <w:rsid w:val="00802E77"/>
    <w:rsid w:val="00803D59"/>
    <w:rsid w:val="008055DC"/>
    <w:rsid w:val="00823ADF"/>
    <w:rsid w:val="008265B3"/>
    <w:rsid w:val="008265B7"/>
    <w:rsid w:val="008315BF"/>
    <w:rsid w:val="00835EF3"/>
    <w:rsid w:val="0084623C"/>
    <w:rsid w:val="00850753"/>
    <w:rsid w:val="00860C75"/>
    <w:rsid w:val="00882E1E"/>
    <w:rsid w:val="0088792D"/>
    <w:rsid w:val="00894290"/>
    <w:rsid w:val="0089517F"/>
    <w:rsid w:val="008C58B3"/>
    <w:rsid w:val="008E6BEC"/>
    <w:rsid w:val="009003B7"/>
    <w:rsid w:val="00910966"/>
    <w:rsid w:val="00926746"/>
    <w:rsid w:val="00927221"/>
    <w:rsid w:val="00931B7A"/>
    <w:rsid w:val="00945BCE"/>
    <w:rsid w:val="00955402"/>
    <w:rsid w:val="009607E7"/>
    <w:rsid w:val="00965D9F"/>
    <w:rsid w:val="00976545"/>
    <w:rsid w:val="009960D5"/>
    <w:rsid w:val="0099662A"/>
    <w:rsid w:val="009A6636"/>
    <w:rsid w:val="009B450F"/>
    <w:rsid w:val="009B4ABA"/>
    <w:rsid w:val="009B4B11"/>
    <w:rsid w:val="009C0FB0"/>
    <w:rsid w:val="009E5A87"/>
    <w:rsid w:val="009F0168"/>
    <w:rsid w:val="00A006F3"/>
    <w:rsid w:val="00A01153"/>
    <w:rsid w:val="00A02C2B"/>
    <w:rsid w:val="00A211C8"/>
    <w:rsid w:val="00A26752"/>
    <w:rsid w:val="00A432E8"/>
    <w:rsid w:val="00A51F95"/>
    <w:rsid w:val="00A60A0C"/>
    <w:rsid w:val="00A6734C"/>
    <w:rsid w:val="00A719DB"/>
    <w:rsid w:val="00A87521"/>
    <w:rsid w:val="00AA289B"/>
    <w:rsid w:val="00AA65D3"/>
    <w:rsid w:val="00AB2D4A"/>
    <w:rsid w:val="00AB328E"/>
    <w:rsid w:val="00AB3463"/>
    <w:rsid w:val="00AD4D2E"/>
    <w:rsid w:val="00AD6C2A"/>
    <w:rsid w:val="00AE33A3"/>
    <w:rsid w:val="00AF04DB"/>
    <w:rsid w:val="00AF1403"/>
    <w:rsid w:val="00B076F6"/>
    <w:rsid w:val="00B34EEC"/>
    <w:rsid w:val="00B5127B"/>
    <w:rsid w:val="00B53313"/>
    <w:rsid w:val="00B54540"/>
    <w:rsid w:val="00B54D3C"/>
    <w:rsid w:val="00B60C12"/>
    <w:rsid w:val="00B613F6"/>
    <w:rsid w:val="00B71477"/>
    <w:rsid w:val="00B86A87"/>
    <w:rsid w:val="00B93EE4"/>
    <w:rsid w:val="00B94318"/>
    <w:rsid w:val="00B97E27"/>
    <w:rsid w:val="00BB4A7E"/>
    <w:rsid w:val="00BC4614"/>
    <w:rsid w:val="00BD465D"/>
    <w:rsid w:val="00BE225A"/>
    <w:rsid w:val="00BE735B"/>
    <w:rsid w:val="00C04373"/>
    <w:rsid w:val="00C10FF2"/>
    <w:rsid w:val="00C2515C"/>
    <w:rsid w:val="00C3360F"/>
    <w:rsid w:val="00C43014"/>
    <w:rsid w:val="00C458AF"/>
    <w:rsid w:val="00C6207A"/>
    <w:rsid w:val="00C874A2"/>
    <w:rsid w:val="00CA703F"/>
    <w:rsid w:val="00CC0592"/>
    <w:rsid w:val="00CC59CA"/>
    <w:rsid w:val="00CC77BF"/>
    <w:rsid w:val="00CD17C5"/>
    <w:rsid w:val="00CD5515"/>
    <w:rsid w:val="00D04938"/>
    <w:rsid w:val="00D17D54"/>
    <w:rsid w:val="00D474F3"/>
    <w:rsid w:val="00D62082"/>
    <w:rsid w:val="00D62AFA"/>
    <w:rsid w:val="00D63F31"/>
    <w:rsid w:val="00D71BE3"/>
    <w:rsid w:val="00DA4604"/>
    <w:rsid w:val="00DA55F9"/>
    <w:rsid w:val="00DB27B8"/>
    <w:rsid w:val="00DB471A"/>
    <w:rsid w:val="00DB47DA"/>
    <w:rsid w:val="00DD0A76"/>
    <w:rsid w:val="00DE2963"/>
    <w:rsid w:val="00E015BA"/>
    <w:rsid w:val="00E05F20"/>
    <w:rsid w:val="00E1153C"/>
    <w:rsid w:val="00E33308"/>
    <w:rsid w:val="00E46F16"/>
    <w:rsid w:val="00E51883"/>
    <w:rsid w:val="00E5757D"/>
    <w:rsid w:val="00E666C2"/>
    <w:rsid w:val="00E761C2"/>
    <w:rsid w:val="00E81A6F"/>
    <w:rsid w:val="00E84F67"/>
    <w:rsid w:val="00E866FA"/>
    <w:rsid w:val="00E93A29"/>
    <w:rsid w:val="00E96FA5"/>
    <w:rsid w:val="00EA1824"/>
    <w:rsid w:val="00EB6C3E"/>
    <w:rsid w:val="00EC1A67"/>
    <w:rsid w:val="00ED001A"/>
    <w:rsid w:val="00ED3A03"/>
    <w:rsid w:val="00EF3B76"/>
    <w:rsid w:val="00F11187"/>
    <w:rsid w:val="00F12A21"/>
    <w:rsid w:val="00F152BC"/>
    <w:rsid w:val="00F253C0"/>
    <w:rsid w:val="00F26E44"/>
    <w:rsid w:val="00F27509"/>
    <w:rsid w:val="00F3181F"/>
    <w:rsid w:val="00F34664"/>
    <w:rsid w:val="00F47921"/>
    <w:rsid w:val="00F6576A"/>
    <w:rsid w:val="00F67AE4"/>
    <w:rsid w:val="00F76934"/>
    <w:rsid w:val="00F91106"/>
    <w:rsid w:val="00F96886"/>
    <w:rsid w:val="00FA07F2"/>
    <w:rsid w:val="00FA11BA"/>
    <w:rsid w:val="00FA4E5A"/>
    <w:rsid w:val="00FC753F"/>
    <w:rsid w:val="00FD067B"/>
    <w:rsid w:val="00FD0916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9328F17-9AC3-4CA3-ADFB-5F046735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6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%20showCourseDetail('%3chtml%20dir=rtl%3e%3chead%3e%3ctitle%3eCourse%20Specifications%3c/title%3e%3cMETA%20content=\'text/html;%20charset=utf-8\'%20http-equiv=\'Content-Type\'%3e%3c/head%3e%3cbody%3e%3cb%3e&#1588;&#1585;&#1581;%20&#1583;&#1585;&#1587;:%20%3c/b%3e&#1605;&#1607;&#1575;&#1585;&#1578;&#1607;&#1575;&#1740;%20&#1586;&#1606;&#1583;&#1711;&#1740;%20&#1583;&#1575;&#1606;&#1588;&#1580;&#1608;&#1740;&#1740;-%3cbr%3e%3cb%3e&#1605;&#1602;&#1591;&#1593;:%3c/b%3e%20&#1705;&#1575;&#1585;&#1588;&#1606;&#1575;&#1587;&#1740;%3cbr%3e%3cb%3e&#1711;&#1585;&#1608;&#1607;%20&#1570;&#1605;&#1608;&#1586;&#1588;&#1740;:%3c/b%3e%20&#1605;&#1607;&#1606;&#1583;&#1587;&#1740;%20&#1589;&#1606;&#1575;&#1740;&#1593;%3cbr%3e%3cb%3e&#1580;&#1604;&#1587;&#1607;%20&#1575;&#1608;&#1604;%20&#1585;&#1608;&#1586;:%3c/b%3e%20&#1670;&#1607;&#1575;&#1585;&#1588;&#1606;&#1576;&#1607;%20&#1587;&#1575;&#1593;&#1578;%2012(&#1607;&#1585;%20&#1607;&#1601;&#1578;&#1607;%20&#1576;&#1607;%20&#1605;&#1583;&#1578;%20120%20&#1583;&#1602;&#1740;&#1602;&#1607;%20&#1583;&#1585;%20&#1587;&#1575;&#1582;&#1578;&#1605;&#1575;&#1606;%20&#1575;&#1583;&#1575;&#1585;&#1740;-%20&#1591;&#1576;&#1602;&#1607;%20&#1607;&#1605;&#1705;&#1601;-%20&#1705;&#1604;&#1575;&#1587;102)%20&#1588;&#1585;&#1608;&#1593;%20&#1601;&#1585;&#1583;%3cbr%3e%3cb%3e&#1575;&#1605;&#1578;&#1581;&#1575;&#1606;%20&#1585;&#1608;&#1586;:%3c/b%3e%20&#1583;&#1608;&#1575;&#1586;&#1583;&#1607;&#1605;%20&#1587;&#1575;&#1593;&#1578;%2014%20&#1576;&#1607;%20&#1605;&#1583;&#1578;%200%20&#1583;&#1602;&#1740;&#1602;&#1607;%20&#1583;&#1585;%20&#1705;&#1604;&#1575;&#1587;%200%20&#1576;&#1607;%20&#1578;&#1575;&#1585;&#1740;&#1582;%3cbr%3e%3cb%3e&#1602;&#1575;&#1576;&#1604;%20&#1575;&#1606;&#1578;&#1582;&#1575;&#1576;%20&#1576;&#1585;&#1575;&#1740;%20&#1583;&#1575;&#1606;&#1588;&#1580;&#1608;&#1740;&#1575;&#1606;:%3c/b%3e%20&#1605;&#1585;&#1583;%20&#1608;%20&#1586;&#1606;%20&#1583;&#1608;&#1585;&#1607;%20&#1607;&#1605;&#1607;%20&#1583;&#1608;&#1585;&#1607;%20&#1607;&#1575;%20%20(&#1608;&#1585;&#1608;&#1583;&#1740;%201400%20&#1608;%20&#1605;&#1575;&#1602;&#1576;&#1604;)%3c/body%3e%3c/html%3e'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elham alimohammadi</cp:lastModifiedBy>
  <cp:revision>168</cp:revision>
  <cp:lastPrinted>2024-02-21T13:11:00Z</cp:lastPrinted>
  <dcterms:created xsi:type="dcterms:W3CDTF">2018-06-25T03:50:00Z</dcterms:created>
  <dcterms:modified xsi:type="dcterms:W3CDTF">2024-08-31T13:08:00Z</dcterms:modified>
</cp:coreProperties>
</file>